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EC3" w:rsidRDefault="004669F0">
      <w:pPr>
        <w:pStyle w:val="HtmlNormal"/>
        <w:shd w:val="clear" w:color="auto" w:fill="FFFFFF"/>
        <w:spacing w:before="0" w:after="120" w:line="338" w:lineRule="atLeast"/>
        <w:jc w:val="center"/>
        <w:rPr>
          <w:rStyle w:val="NormalCharacter"/>
          <w:rFonts w:ascii="宋体" w:hAnsi="宋体"/>
          <w:color w:val="000000" w:themeColor="text1"/>
          <w:sz w:val="28"/>
          <w:szCs w:val="28"/>
        </w:rPr>
      </w:pPr>
      <w:r>
        <w:rPr>
          <w:rStyle w:val="NormalCharacter"/>
          <w:rFonts w:ascii="宋体" w:hAnsi="宋体" w:hint="eastAsia"/>
          <w:color w:val="000000" w:themeColor="text1"/>
          <w:sz w:val="28"/>
          <w:szCs w:val="28"/>
        </w:rPr>
        <w:t>视频会议设备租赁及服务</w:t>
      </w:r>
      <w:r>
        <w:rPr>
          <w:rStyle w:val="NormalCharacter"/>
          <w:rFonts w:ascii="宋体" w:hAnsi="宋体"/>
          <w:color w:val="000000" w:themeColor="text1"/>
          <w:sz w:val="28"/>
          <w:szCs w:val="28"/>
        </w:rPr>
        <w:t>询价公告</w:t>
      </w:r>
    </w:p>
    <w:p w:rsidR="00CB0EC3" w:rsidRDefault="004669F0">
      <w:pPr>
        <w:pBdr>
          <w:top w:val="single" w:sz="4" w:space="1" w:color="000000"/>
          <w:left w:val="single" w:sz="4" w:space="4" w:color="000000"/>
          <w:bottom w:val="single" w:sz="4" w:space="1" w:color="000000"/>
          <w:right w:val="single" w:sz="4" w:space="4" w:color="000000"/>
        </w:pBdr>
        <w:spacing w:line="360" w:lineRule="auto"/>
        <w:ind w:firstLineChars="200" w:firstLine="480"/>
        <w:rPr>
          <w:rStyle w:val="NormalCharacter"/>
          <w:rFonts w:ascii="宋体" w:hAnsi="宋体"/>
          <w:color w:val="000000" w:themeColor="text1"/>
          <w:sz w:val="24"/>
          <w:szCs w:val="24"/>
        </w:rPr>
      </w:pPr>
      <w:r>
        <w:rPr>
          <w:rStyle w:val="NormalCharacter"/>
          <w:rFonts w:ascii="宋体" w:hAnsi="宋体"/>
          <w:color w:val="000000" w:themeColor="text1"/>
          <w:sz w:val="24"/>
          <w:szCs w:val="24"/>
        </w:rPr>
        <w:t>项目概况</w:t>
      </w:r>
    </w:p>
    <w:p w:rsidR="00CB0EC3" w:rsidRDefault="004669F0">
      <w:pPr>
        <w:pBdr>
          <w:top w:val="single" w:sz="4" w:space="1" w:color="000000"/>
          <w:left w:val="single" w:sz="4" w:space="4" w:color="000000"/>
          <w:bottom w:val="single" w:sz="4" w:space="1" w:color="000000"/>
          <w:right w:val="single" w:sz="4" w:space="4" w:color="000000"/>
        </w:pBdr>
        <w:spacing w:line="360" w:lineRule="auto"/>
        <w:ind w:firstLineChars="200" w:firstLine="560"/>
        <w:rPr>
          <w:rStyle w:val="NormalCharacter"/>
          <w:rFonts w:ascii="宋体" w:hAnsi="宋体"/>
          <w:color w:val="000000" w:themeColor="text1"/>
          <w:sz w:val="24"/>
          <w:szCs w:val="24"/>
        </w:rPr>
      </w:pPr>
      <w:r>
        <w:rPr>
          <w:rStyle w:val="NormalCharacter"/>
          <w:rFonts w:ascii="宋体" w:hAnsi="宋体" w:hint="eastAsia"/>
          <w:color w:val="000000" w:themeColor="text1"/>
          <w:sz w:val="28"/>
          <w:szCs w:val="28"/>
        </w:rPr>
        <w:t>视频会议设备租赁及服务</w:t>
      </w:r>
      <w:r>
        <w:rPr>
          <w:rStyle w:val="NormalCharacter"/>
          <w:rFonts w:ascii="宋体" w:hAnsi="宋体"/>
          <w:color w:val="000000" w:themeColor="text1"/>
          <w:sz w:val="24"/>
          <w:szCs w:val="24"/>
        </w:rPr>
        <w:t>询价项目的潜在投标人应在</w:t>
      </w:r>
      <w:r>
        <w:rPr>
          <w:rStyle w:val="NormalCharacter"/>
          <w:rFonts w:ascii="宋体" w:hAnsi="宋体"/>
          <w:color w:val="000000" w:themeColor="text1"/>
          <w:sz w:val="24"/>
          <w:szCs w:val="24"/>
          <w:u w:val="single" w:color="000000"/>
        </w:rPr>
        <w:t>盐城工业职业技术学院</w:t>
      </w:r>
      <w:r>
        <w:rPr>
          <w:rStyle w:val="NormalCharacter"/>
          <w:rFonts w:ascii="宋体" w:hAnsi="宋体" w:hint="eastAsia"/>
          <w:color w:val="000000" w:themeColor="text1"/>
          <w:sz w:val="24"/>
          <w:szCs w:val="24"/>
          <w:u w:val="single" w:color="000000"/>
        </w:rPr>
        <w:t>药品与健康学院网站</w:t>
      </w:r>
      <w:r>
        <w:rPr>
          <w:rStyle w:val="NormalCharacter"/>
          <w:rFonts w:ascii="宋体" w:hAnsi="宋体"/>
          <w:color w:val="000000" w:themeColor="text1"/>
          <w:sz w:val="24"/>
          <w:szCs w:val="24"/>
        </w:rPr>
        <w:t>获取招标文件，并于</w:t>
      </w:r>
      <w:r>
        <w:rPr>
          <w:rStyle w:val="NormalCharacter"/>
          <w:rFonts w:ascii="宋体" w:hAnsi="宋体"/>
          <w:color w:val="000000" w:themeColor="text1"/>
          <w:sz w:val="24"/>
          <w:szCs w:val="24"/>
          <w:u w:val="single" w:color="000000"/>
        </w:rPr>
        <w:t xml:space="preserve"> 2021</w:t>
      </w:r>
      <w:r>
        <w:rPr>
          <w:rStyle w:val="NormalCharacter"/>
          <w:rFonts w:ascii="宋体" w:hAnsi="宋体" w:cs="宋体"/>
          <w:bCs/>
          <w:color w:val="000000" w:themeColor="text1"/>
          <w:sz w:val="24"/>
          <w:szCs w:val="24"/>
          <w:u w:val="single" w:color="000000"/>
        </w:rPr>
        <w:t>年1</w:t>
      </w:r>
      <w:r>
        <w:rPr>
          <w:rStyle w:val="NormalCharacter"/>
          <w:rFonts w:ascii="宋体" w:hAnsi="宋体" w:cs="宋体" w:hint="eastAsia"/>
          <w:bCs/>
          <w:color w:val="000000" w:themeColor="text1"/>
          <w:sz w:val="24"/>
          <w:szCs w:val="24"/>
          <w:u w:val="single" w:color="000000"/>
        </w:rPr>
        <w:t>1</w:t>
      </w:r>
      <w:r>
        <w:rPr>
          <w:rStyle w:val="NormalCharacter"/>
          <w:rFonts w:ascii="宋体" w:hAnsi="宋体" w:cs="宋体"/>
          <w:bCs/>
          <w:color w:val="000000" w:themeColor="text1"/>
          <w:sz w:val="24"/>
          <w:szCs w:val="24"/>
          <w:u w:val="single" w:color="000000"/>
        </w:rPr>
        <w:t>月</w:t>
      </w:r>
      <w:r w:rsidR="00A90F7F">
        <w:rPr>
          <w:rStyle w:val="NormalCharacter"/>
          <w:rFonts w:ascii="宋体" w:hAnsi="宋体" w:cs="宋体" w:hint="eastAsia"/>
          <w:bCs/>
          <w:color w:val="000000" w:themeColor="text1"/>
          <w:sz w:val="24"/>
          <w:szCs w:val="24"/>
          <w:u w:val="single" w:color="000000"/>
        </w:rPr>
        <w:t>22</w:t>
      </w:r>
      <w:r>
        <w:rPr>
          <w:rStyle w:val="NormalCharacter"/>
          <w:rFonts w:ascii="宋体" w:hAnsi="宋体" w:cs="宋体"/>
          <w:bCs/>
          <w:color w:val="000000" w:themeColor="text1"/>
          <w:sz w:val="24"/>
          <w:szCs w:val="24"/>
          <w:u w:val="single"/>
        </w:rPr>
        <w:t>日10</w:t>
      </w:r>
      <w:r>
        <w:rPr>
          <w:rStyle w:val="NormalCharacter"/>
          <w:rFonts w:ascii="宋体" w:hAnsi="宋体" w:cs="宋体"/>
          <w:bCs/>
          <w:color w:val="000000" w:themeColor="text1"/>
          <w:sz w:val="24"/>
          <w:szCs w:val="24"/>
          <w:u w:val="single" w:color="000000"/>
        </w:rPr>
        <w:t>点（</w:t>
      </w:r>
      <w:r>
        <w:rPr>
          <w:rStyle w:val="NormalCharacter"/>
          <w:rFonts w:ascii="宋体" w:hAnsi="宋体" w:cs="宋体"/>
          <w:bCs/>
          <w:color w:val="000000" w:themeColor="text1"/>
          <w:sz w:val="24"/>
          <w:szCs w:val="24"/>
        </w:rPr>
        <w:t>北京时间）前递交投标文件</w:t>
      </w:r>
      <w:r>
        <w:rPr>
          <w:rStyle w:val="NormalCharacter"/>
          <w:rFonts w:ascii="宋体" w:hAnsi="宋体"/>
          <w:color w:val="000000" w:themeColor="text1"/>
          <w:sz w:val="24"/>
          <w:szCs w:val="24"/>
        </w:rPr>
        <w:t>。</w:t>
      </w:r>
    </w:p>
    <w:p w:rsidR="00CB0EC3" w:rsidRDefault="004669F0">
      <w:pPr>
        <w:pStyle w:val="Heading1"/>
        <w:tabs>
          <w:tab w:val="left" w:pos="0"/>
          <w:tab w:val="left" w:pos="3165"/>
          <w:tab w:val="center" w:pos="4153"/>
        </w:tabs>
        <w:spacing w:line="360" w:lineRule="auto"/>
        <w:ind w:firstLineChars="200" w:firstLine="480"/>
        <w:jc w:val="left"/>
        <w:rPr>
          <w:rStyle w:val="NormalCharacter"/>
          <w:rFonts w:ascii="宋体" w:eastAsia="宋体" w:hAnsi="宋体"/>
          <w:color w:val="000000" w:themeColor="text1"/>
          <w:sz w:val="24"/>
          <w:szCs w:val="24"/>
        </w:rPr>
      </w:pPr>
      <w:r>
        <w:rPr>
          <w:rStyle w:val="NormalCharacter"/>
          <w:rFonts w:ascii="宋体" w:eastAsia="宋体" w:hAnsi="宋体"/>
          <w:color w:val="000000" w:themeColor="text1"/>
          <w:sz w:val="24"/>
          <w:szCs w:val="24"/>
        </w:rPr>
        <w:t>一、项目基本情况</w:t>
      </w:r>
    </w:p>
    <w:p w:rsidR="00CB0EC3" w:rsidRDefault="004669F0">
      <w:pPr>
        <w:spacing w:line="360" w:lineRule="auto"/>
        <w:ind w:firstLineChars="200" w:firstLine="480"/>
        <w:rPr>
          <w:rStyle w:val="NormalCharacter"/>
          <w:rFonts w:ascii="宋体" w:hAnsi="宋体"/>
          <w:color w:val="000000" w:themeColor="text1"/>
          <w:sz w:val="24"/>
          <w:szCs w:val="24"/>
        </w:rPr>
      </w:pPr>
      <w:r>
        <w:rPr>
          <w:rStyle w:val="NormalCharacter"/>
          <w:rFonts w:ascii="宋体" w:hAnsi="宋体"/>
          <w:color w:val="000000" w:themeColor="text1"/>
          <w:sz w:val="24"/>
          <w:szCs w:val="24"/>
        </w:rPr>
        <w:t>项目编号：</w:t>
      </w:r>
    </w:p>
    <w:p w:rsidR="00CB0EC3" w:rsidRDefault="004669F0">
      <w:pPr>
        <w:spacing w:line="360" w:lineRule="auto"/>
        <w:ind w:firstLineChars="200" w:firstLine="480"/>
        <w:rPr>
          <w:rStyle w:val="NormalCharacter"/>
          <w:rFonts w:ascii="宋体" w:hAnsi="宋体"/>
          <w:color w:val="000000" w:themeColor="text1"/>
          <w:sz w:val="24"/>
          <w:szCs w:val="24"/>
        </w:rPr>
      </w:pPr>
      <w:r>
        <w:rPr>
          <w:rStyle w:val="NormalCharacter"/>
          <w:rFonts w:ascii="宋体" w:hAnsi="宋体"/>
          <w:color w:val="000000" w:themeColor="text1"/>
          <w:sz w:val="24"/>
          <w:szCs w:val="24"/>
        </w:rPr>
        <w:t>项目名称：</w:t>
      </w:r>
      <w:r>
        <w:rPr>
          <w:rStyle w:val="NormalCharacter"/>
          <w:rFonts w:ascii="宋体" w:hAnsi="宋体" w:hint="eastAsia"/>
          <w:color w:val="000000" w:themeColor="text1"/>
          <w:sz w:val="28"/>
          <w:szCs w:val="28"/>
        </w:rPr>
        <w:t>视频会议设备租赁及服务</w:t>
      </w:r>
    </w:p>
    <w:p w:rsidR="00CB0EC3" w:rsidRDefault="004669F0">
      <w:pPr>
        <w:spacing w:line="360" w:lineRule="auto"/>
        <w:ind w:firstLineChars="200" w:firstLine="480"/>
        <w:rPr>
          <w:rStyle w:val="NormalCharacter"/>
          <w:rFonts w:ascii="宋体" w:hAnsi="宋体"/>
          <w:color w:val="000000" w:themeColor="text1"/>
          <w:sz w:val="24"/>
          <w:szCs w:val="24"/>
        </w:rPr>
      </w:pPr>
      <w:r>
        <w:rPr>
          <w:rStyle w:val="NormalCharacter"/>
          <w:rFonts w:ascii="宋体" w:hAnsi="宋体"/>
          <w:color w:val="000000" w:themeColor="text1"/>
          <w:sz w:val="24"/>
          <w:szCs w:val="24"/>
        </w:rPr>
        <w:t>采购方式：询价(低价中标）</w:t>
      </w:r>
    </w:p>
    <w:p w:rsidR="00CB0EC3" w:rsidRDefault="004669F0">
      <w:pPr>
        <w:spacing w:line="360" w:lineRule="auto"/>
        <w:ind w:firstLineChars="200" w:firstLine="480"/>
        <w:rPr>
          <w:rStyle w:val="NormalCharacter"/>
          <w:rFonts w:ascii="宋体" w:hAnsi="宋体"/>
          <w:color w:val="000000" w:themeColor="text1"/>
          <w:sz w:val="24"/>
          <w:szCs w:val="24"/>
        </w:rPr>
      </w:pPr>
      <w:r>
        <w:rPr>
          <w:rStyle w:val="NormalCharacter"/>
          <w:rFonts w:ascii="宋体" w:hAnsi="宋体"/>
          <w:color w:val="000000" w:themeColor="text1"/>
          <w:sz w:val="24"/>
          <w:szCs w:val="24"/>
        </w:rPr>
        <w:t>预算金额：</w:t>
      </w:r>
      <w:r w:rsidR="00423C8E">
        <w:rPr>
          <w:rStyle w:val="NormalCharacter"/>
          <w:rFonts w:ascii="宋体" w:hAnsi="宋体" w:hint="eastAsia"/>
          <w:color w:val="000000" w:themeColor="text1"/>
          <w:sz w:val="24"/>
          <w:szCs w:val="24"/>
        </w:rPr>
        <w:t>1.6</w:t>
      </w:r>
      <w:r w:rsidR="00D861BF">
        <w:rPr>
          <w:rStyle w:val="NormalCharacter"/>
          <w:rFonts w:ascii="宋体" w:hAnsi="宋体" w:hint="eastAsia"/>
          <w:color w:val="000000" w:themeColor="text1"/>
          <w:sz w:val="24"/>
          <w:szCs w:val="24"/>
        </w:rPr>
        <w:t>万</w:t>
      </w:r>
      <w:r>
        <w:rPr>
          <w:rStyle w:val="NormalCharacter"/>
          <w:rFonts w:ascii="宋体" w:hAnsi="宋体"/>
          <w:color w:val="000000" w:themeColor="text1"/>
          <w:sz w:val="24"/>
          <w:szCs w:val="24"/>
        </w:rPr>
        <w:t>元</w:t>
      </w:r>
    </w:p>
    <w:p w:rsidR="00CB0EC3" w:rsidRDefault="004669F0">
      <w:pPr>
        <w:spacing w:line="360" w:lineRule="auto"/>
        <w:ind w:firstLineChars="200" w:firstLine="480"/>
        <w:rPr>
          <w:rStyle w:val="NormalCharacter"/>
          <w:rFonts w:ascii="宋体" w:hAnsi="宋体"/>
          <w:color w:val="000000" w:themeColor="text1"/>
          <w:sz w:val="24"/>
          <w:szCs w:val="24"/>
        </w:rPr>
      </w:pPr>
      <w:r>
        <w:rPr>
          <w:rStyle w:val="NormalCharacter"/>
          <w:rFonts w:ascii="宋体" w:hAnsi="宋体"/>
          <w:color w:val="000000" w:themeColor="text1"/>
          <w:sz w:val="24"/>
          <w:szCs w:val="24"/>
        </w:rPr>
        <w:t>采购需求：具体采购参数要求见附件，采购人保留对上述采购范围及内容进行适当调整的权利。</w:t>
      </w:r>
    </w:p>
    <w:p w:rsidR="00CB0EC3" w:rsidRDefault="004669F0">
      <w:pPr>
        <w:spacing w:line="360" w:lineRule="auto"/>
        <w:ind w:firstLineChars="200" w:firstLine="480"/>
        <w:rPr>
          <w:rStyle w:val="NormalCharacter"/>
          <w:rFonts w:ascii="宋体" w:hAnsi="宋体"/>
          <w:color w:val="000000" w:themeColor="text1"/>
          <w:sz w:val="24"/>
          <w:szCs w:val="24"/>
        </w:rPr>
      </w:pPr>
      <w:r>
        <w:rPr>
          <w:rStyle w:val="NormalCharacter"/>
          <w:rFonts w:ascii="宋体" w:hAnsi="宋体"/>
          <w:color w:val="000000" w:themeColor="text1"/>
          <w:sz w:val="24"/>
          <w:szCs w:val="24"/>
        </w:rPr>
        <w:t>合同履行期限：</w:t>
      </w:r>
      <w:r>
        <w:rPr>
          <w:rStyle w:val="NormalCharacter"/>
          <w:rFonts w:ascii="宋体" w:hAnsi="宋体" w:hint="eastAsia"/>
          <w:color w:val="000000" w:themeColor="text1"/>
          <w:sz w:val="24"/>
          <w:szCs w:val="24"/>
        </w:rPr>
        <w:t>根据学校具体要求提供服务</w:t>
      </w:r>
    </w:p>
    <w:p w:rsidR="00CB0EC3" w:rsidRDefault="004669F0">
      <w:pPr>
        <w:spacing w:line="360" w:lineRule="auto"/>
        <w:ind w:firstLineChars="200" w:firstLine="480"/>
        <w:rPr>
          <w:rStyle w:val="NormalCharacter"/>
          <w:rFonts w:ascii="宋体" w:hAnsi="宋体"/>
          <w:color w:val="000000" w:themeColor="text1"/>
          <w:sz w:val="24"/>
          <w:szCs w:val="24"/>
        </w:rPr>
      </w:pPr>
      <w:r>
        <w:rPr>
          <w:rStyle w:val="NormalCharacter"/>
          <w:rFonts w:ascii="宋体" w:hAnsi="宋体"/>
          <w:color w:val="000000" w:themeColor="text1"/>
          <w:sz w:val="24"/>
          <w:szCs w:val="24"/>
        </w:rPr>
        <w:t>本项目不接受联合体投标。</w:t>
      </w:r>
    </w:p>
    <w:p w:rsidR="00CB0EC3" w:rsidRDefault="004669F0">
      <w:pPr>
        <w:pStyle w:val="Heading1"/>
        <w:tabs>
          <w:tab w:val="left" w:pos="0"/>
          <w:tab w:val="left" w:pos="3165"/>
          <w:tab w:val="center" w:pos="4153"/>
        </w:tabs>
        <w:spacing w:line="360" w:lineRule="auto"/>
        <w:ind w:firstLineChars="200" w:firstLine="480"/>
        <w:jc w:val="left"/>
        <w:rPr>
          <w:rStyle w:val="NormalCharacter"/>
          <w:rFonts w:ascii="宋体" w:eastAsia="宋体" w:hAnsi="宋体"/>
          <w:color w:val="000000" w:themeColor="text1"/>
          <w:sz w:val="24"/>
          <w:szCs w:val="24"/>
        </w:rPr>
      </w:pPr>
      <w:r>
        <w:rPr>
          <w:rStyle w:val="NormalCharacter"/>
          <w:rFonts w:ascii="宋体" w:eastAsia="宋体" w:hAnsi="宋体"/>
          <w:color w:val="000000" w:themeColor="text1"/>
          <w:sz w:val="24"/>
          <w:szCs w:val="24"/>
        </w:rPr>
        <w:t>二、申请人的资格要求：</w:t>
      </w:r>
    </w:p>
    <w:p w:rsidR="00CB0EC3" w:rsidRDefault="004669F0">
      <w:pPr>
        <w:spacing w:line="360" w:lineRule="auto"/>
        <w:ind w:firstLineChars="200" w:firstLine="480"/>
        <w:rPr>
          <w:rStyle w:val="NormalCharacter"/>
          <w:rFonts w:ascii="宋体" w:hAnsi="宋体"/>
          <w:color w:val="000000" w:themeColor="text1"/>
          <w:sz w:val="24"/>
          <w:szCs w:val="24"/>
        </w:rPr>
      </w:pPr>
      <w:r>
        <w:rPr>
          <w:rStyle w:val="NormalCharacter"/>
          <w:rFonts w:ascii="宋体" w:hAnsi="宋体"/>
          <w:color w:val="000000" w:themeColor="text1"/>
          <w:sz w:val="24"/>
          <w:szCs w:val="24"/>
        </w:rPr>
        <w:t>1.满足《中华人民共和国政府采购法》第二十二条规定，并提供下列材料；</w:t>
      </w:r>
    </w:p>
    <w:p w:rsidR="00CB0EC3" w:rsidRDefault="004669F0">
      <w:pPr>
        <w:spacing w:line="360" w:lineRule="auto"/>
        <w:ind w:firstLineChars="200" w:firstLine="480"/>
        <w:rPr>
          <w:rStyle w:val="NormalCharacter"/>
          <w:rFonts w:ascii="宋体" w:hAnsi="宋体"/>
          <w:color w:val="000000" w:themeColor="text1"/>
          <w:sz w:val="24"/>
          <w:szCs w:val="24"/>
        </w:rPr>
      </w:pPr>
      <w:r>
        <w:rPr>
          <w:rStyle w:val="NormalCharacter"/>
          <w:rFonts w:ascii="宋体" w:hAnsi="宋体"/>
          <w:color w:val="000000" w:themeColor="text1"/>
          <w:sz w:val="24"/>
          <w:szCs w:val="24"/>
        </w:rPr>
        <w:t>(1)法人或者其他组织的营业执照等证明文件，自然人的身份证明；</w:t>
      </w:r>
    </w:p>
    <w:p w:rsidR="00CB0EC3" w:rsidRDefault="004669F0">
      <w:pPr>
        <w:spacing w:line="360" w:lineRule="auto"/>
        <w:ind w:firstLineChars="200" w:firstLine="480"/>
        <w:rPr>
          <w:rStyle w:val="NormalCharacter"/>
          <w:rFonts w:ascii="宋体" w:hAnsi="宋体"/>
          <w:color w:val="000000" w:themeColor="text1"/>
          <w:sz w:val="24"/>
        </w:rPr>
      </w:pPr>
      <w:r>
        <w:rPr>
          <w:rStyle w:val="NormalCharacter"/>
          <w:rFonts w:ascii="宋体" w:hAnsi="宋体"/>
          <w:color w:val="000000" w:themeColor="text1"/>
          <w:sz w:val="24"/>
        </w:rPr>
        <w:t>(2)具备履行合同所必需的设备和专业技术能力的书面声明；（根据项目需求提供履行合同所必需的设备和专业技术能力的声明或证明材料）；</w:t>
      </w:r>
    </w:p>
    <w:p w:rsidR="00CB0EC3" w:rsidRDefault="004669F0">
      <w:pPr>
        <w:spacing w:line="360" w:lineRule="auto"/>
        <w:ind w:firstLineChars="200" w:firstLine="480"/>
        <w:rPr>
          <w:rStyle w:val="NormalCharacter"/>
          <w:rFonts w:ascii="宋体" w:hAnsi="宋体"/>
          <w:color w:val="000000" w:themeColor="text1"/>
          <w:sz w:val="24"/>
        </w:rPr>
      </w:pPr>
      <w:r>
        <w:rPr>
          <w:rStyle w:val="NormalCharacter"/>
          <w:rFonts w:ascii="宋体" w:hAnsi="宋体"/>
          <w:color w:val="000000" w:themeColor="text1"/>
          <w:sz w:val="24"/>
        </w:rPr>
        <w:t>(3)参加采购活动前3年内在经营活动中没有重大违法记录的书面声明；</w:t>
      </w:r>
    </w:p>
    <w:p w:rsidR="00CB0EC3" w:rsidRDefault="004669F0">
      <w:pPr>
        <w:spacing w:line="360" w:lineRule="auto"/>
        <w:ind w:firstLineChars="200" w:firstLine="480"/>
        <w:rPr>
          <w:rStyle w:val="NormalCharacter"/>
          <w:rFonts w:ascii="宋体" w:hAnsi="宋体"/>
          <w:color w:val="000000" w:themeColor="text1"/>
          <w:sz w:val="24"/>
          <w:szCs w:val="24"/>
        </w:rPr>
      </w:pPr>
      <w:r>
        <w:rPr>
          <w:rStyle w:val="NormalCharacter"/>
          <w:rFonts w:ascii="宋体" w:hAnsi="宋体"/>
          <w:color w:val="000000" w:themeColor="text1"/>
          <w:sz w:val="24"/>
          <w:szCs w:val="24"/>
        </w:rPr>
        <w:t>2.本项目的特定资格要求：</w:t>
      </w:r>
    </w:p>
    <w:p w:rsidR="00CB0EC3" w:rsidRDefault="004669F0">
      <w:pPr>
        <w:spacing w:line="360" w:lineRule="auto"/>
        <w:ind w:firstLineChars="200" w:firstLine="480"/>
        <w:rPr>
          <w:rStyle w:val="NormalCharacter"/>
          <w:rFonts w:ascii="宋体" w:hAnsi="宋体"/>
          <w:color w:val="000000" w:themeColor="text1"/>
          <w:sz w:val="24"/>
          <w:szCs w:val="24"/>
        </w:rPr>
      </w:pPr>
      <w:r>
        <w:rPr>
          <w:rStyle w:val="NormalCharacter"/>
          <w:rFonts w:ascii="宋体" w:hAnsi="宋体"/>
          <w:color w:val="000000" w:themeColor="text1"/>
          <w:sz w:val="24"/>
          <w:szCs w:val="24"/>
        </w:rPr>
        <w:t>（1）未被“信用中国”网站（www.creditchina.gov.cn）列入失信被执行人、重大税收违法案件当事人名单、政府采购严重失信行为记录名单。</w:t>
      </w:r>
    </w:p>
    <w:p w:rsidR="00CB0EC3" w:rsidRDefault="004669F0">
      <w:pPr>
        <w:spacing w:line="360" w:lineRule="auto"/>
        <w:ind w:firstLineChars="200" w:firstLine="480"/>
        <w:rPr>
          <w:rStyle w:val="NormalCharacter"/>
          <w:rFonts w:ascii="宋体" w:hAnsi="宋体"/>
          <w:color w:val="000000" w:themeColor="text1"/>
          <w:sz w:val="24"/>
          <w:szCs w:val="24"/>
        </w:rPr>
      </w:pPr>
      <w:r>
        <w:rPr>
          <w:rStyle w:val="NormalCharacter"/>
          <w:rFonts w:ascii="宋体" w:hAnsi="宋体"/>
          <w:color w:val="000000" w:themeColor="text1"/>
          <w:sz w:val="24"/>
          <w:szCs w:val="24"/>
        </w:rPr>
        <w:t>（2）单位负责人为同一人或者存在直接控股、管理关系的不同供应商，不得参加同一合同项下的政府采购活动。</w:t>
      </w:r>
    </w:p>
    <w:p w:rsidR="00CB0EC3" w:rsidRDefault="004669F0">
      <w:pPr>
        <w:pStyle w:val="Heading1"/>
        <w:tabs>
          <w:tab w:val="left" w:pos="0"/>
          <w:tab w:val="left" w:pos="3165"/>
          <w:tab w:val="center" w:pos="4153"/>
        </w:tabs>
        <w:spacing w:line="360" w:lineRule="auto"/>
        <w:ind w:firstLineChars="200" w:firstLine="480"/>
        <w:jc w:val="left"/>
        <w:rPr>
          <w:rStyle w:val="NormalCharacter"/>
          <w:rFonts w:ascii="宋体" w:eastAsia="宋体" w:hAnsi="宋体"/>
          <w:color w:val="000000" w:themeColor="text1"/>
          <w:sz w:val="24"/>
          <w:szCs w:val="24"/>
        </w:rPr>
      </w:pPr>
      <w:r>
        <w:rPr>
          <w:rStyle w:val="NormalCharacter"/>
          <w:rFonts w:ascii="宋体" w:eastAsia="宋体" w:hAnsi="宋体"/>
          <w:color w:val="000000" w:themeColor="text1"/>
          <w:sz w:val="24"/>
          <w:szCs w:val="24"/>
        </w:rPr>
        <w:t>三、获取采购文件</w:t>
      </w:r>
    </w:p>
    <w:p w:rsidR="00CB0EC3" w:rsidRDefault="004669F0">
      <w:pPr>
        <w:spacing w:line="360" w:lineRule="auto"/>
        <w:ind w:firstLineChars="200" w:firstLine="480"/>
        <w:rPr>
          <w:rStyle w:val="NormalCharacter"/>
          <w:rFonts w:ascii="宋体" w:hAnsi="宋体"/>
          <w:color w:val="000000" w:themeColor="text1"/>
          <w:sz w:val="24"/>
          <w:szCs w:val="24"/>
        </w:rPr>
      </w:pPr>
      <w:r>
        <w:rPr>
          <w:rStyle w:val="NormalCharacter"/>
          <w:rFonts w:ascii="宋体" w:hAnsi="宋体"/>
          <w:color w:val="000000" w:themeColor="text1"/>
          <w:sz w:val="24"/>
          <w:szCs w:val="24"/>
        </w:rPr>
        <w:t>时间：</w:t>
      </w:r>
      <w:r>
        <w:rPr>
          <w:rStyle w:val="NormalCharacter"/>
          <w:rFonts w:ascii="宋体" w:hAnsi="宋体"/>
          <w:color w:val="000000" w:themeColor="text1"/>
          <w:sz w:val="24"/>
          <w:szCs w:val="24"/>
          <w:u w:val="single" w:color="000000"/>
        </w:rPr>
        <w:t>自公告之日起至投标截止时间前1日</w:t>
      </w:r>
    </w:p>
    <w:p w:rsidR="00CB0EC3" w:rsidRDefault="00D861BF">
      <w:pPr>
        <w:spacing w:line="360" w:lineRule="auto"/>
        <w:ind w:firstLineChars="200" w:firstLine="480"/>
        <w:rPr>
          <w:rStyle w:val="NormalCharacter"/>
          <w:rFonts w:ascii="宋体" w:hAnsi="宋体"/>
          <w:color w:val="000000" w:themeColor="text1"/>
          <w:sz w:val="24"/>
          <w:szCs w:val="24"/>
        </w:rPr>
      </w:pPr>
      <w:r>
        <w:rPr>
          <w:rStyle w:val="NormalCharacter"/>
          <w:rFonts w:ascii="宋体" w:hAnsi="宋体"/>
          <w:color w:val="000000" w:themeColor="text1"/>
          <w:sz w:val="24"/>
          <w:szCs w:val="24"/>
        </w:rPr>
        <w:t>地点：盐城工业职业技术学院药品与健康学院网站</w:t>
      </w:r>
    </w:p>
    <w:p w:rsidR="00CB0EC3" w:rsidRDefault="004669F0">
      <w:pPr>
        <w:spacing w:line="360" w:lineRule="auto"/>
        <w:ind w:firstLineChars="200" w:firstLine="480"/>
        <w:rPr>
          <w:rStyle w:val="NormalCharacter"/>
          <w:rFonts w:ascii="宋体" w:hAnsi="宋体"/>
          <w:color w:val="000000" w:themeColor="text1"/>
          <w:sz w:val="24"/>
          <w:szCs w:val="24"/>
          <w:u w:val="single"/>
        </w:rPr>
      </w:pPr>
      <w:r>
        <w:rPr>
          <w:rStyle w:val="NormalCharacter"/>
          <w:rFonts w:ascii="宋体" w:hAnsi="宋体"/>
          <w:color w:val="000000" w:themeColor="text1"/>
          <w:sz w:val="24"/>
          <w:szCs w:val="24"/>
        </w:rPr>
        <w:lastRenderedPageBreak/>
        <w:t>方式：符合资格要求的投标人可自行下载采购文件，采购文件见盐城工业职业技术学院</w:t>
      </w:r>
      <w:r>
        <w:rPr>
          <w:rStyle w:val="NormalCharacter"/>
          <w:rFonts w:ascii="宋体" w:hAnsi="宋体" w:hint="eastAsia"/>
          <w:color w:val="000000" w:themeColor="text1"/>
          <w:sz w:val="24"/>
          <w:szCs w:val="24"/>
        </w:rPr>
        <w:t>药品与健康学院网站</w:t>
      </w:r>
      <w:r>
        <w:rPr>
          <w:rStyle w:val="NormalCharacter"/>
          <w:rFonts w:ascii="宋体" w:hAnsi="宋体"/>
          <w:color w:val="000000" w:themeColor="text1"/>
          <w:sz w:val="24"/>
          <w:szCs w:val="24"/>
        </w:rPr>
        <w:t>公告附件。</w:t>
      </w:r>
    </w:p>
    <w:p w:rsidR="00CB0EC3" w:rsidRDefault="004669F0">
      <w:pPr>
        <w:spacing w:line="360" w:lineRule="auto"/>
        <w:ind w:firstLineChars="200" w:firstLine="480"/>
        <w:rPr>
          <w:rStyle w:val="NormalCharacter"/>
          <w:rFonts w:ascii="宋体" w:hAnsi="宋体"/>
          <w:color w:val="000000" w:themeColor="text1"/>
          <w:sz w:val="24"/>
          <w:szCs w:val="24"/>
        </w:rPr>
      </w:pPr>
      <w:r>
        <w:rPr>
          <w:rStyle w:val="NormalCharacter"/>
          <w:rFonts w:ascii="宋体" w:hAnsi="宋体"/>
          <w:color w:val="000000" w:themeColor="text1"/>
          <w:sz w:val="24"/>
          <w:szCs w:val="24"/>
        </w:rPr>
        <w:t>售价：免费</w:t>
      </w:r>
    </w:p>
    <w:p w:rsidR="00CB0EC3" w:rsidRDefault="004669F0">
      <w:pPr>
        <w:pStyle w:val="Heading1"/>
        <w:tabs>
          <w:tab w:val="left" w:pos="0"/>
          <w:tab w:val="left" w:pos="3165"/>
          <w:tab w:val="center" w:pos="4153"/>
        </w:tabs>
        <w:spacing w:line="360" w:lineRule="auto"/>
        <w:ind w:firstLineChars="200" w:firstLine="480"/>
        <w:jc w:val="left"/>
        <w:rPr>
          <w:rStyle w:val="NormalCharacter"/>
          <w:rFonts w:ascii="宋体" w:eastAsia="宋体" w:hAnsi="宋体"/>
          <w:color w:val="000000" w:themeColor="text1"/>
          <w:sz w:val="24"/>
          <w:szCs w:val="24"/>
        </w:rPr>
      </w:pPr>
      <w:r>
        <w:rPr>
          <w:rStyle w:val="NormalCharacter"/>
          <w:rFonts w:ascii="宋体" w:eastAsia="宋体" w:hAnsi="宋体"/>
          <w:color w:val="000000" w:themeColor="text1"/>
          <w:sz w:val="24"/>
          <w:szCs w:val="24"/>
        </w:rPr>
        <w:t>四、响应文件提交</w:t>
      </w:r>
    </w:p>
    <w:p w:rsidR="00CB0EC3" w:rsidRDefault="004669F0">
      <w:pPr>
        <w:spacing w:line="360" w:lineRule="auto"/>
        <w:ind w:firstLineChars="200" w:firstLine="480"/>
        <w:rPr>
          <w:rStyle w:val="NormalCharacter"/>
          <w:rFonts w:ascii="宋体" w:hAnsi="宋体" w:cs="宋体"/>
          <w:bCs/>
          <w:color w:val="000000" w:themeColor="text1"/>
          <w:sz w:val="24"/>
          <w:szCs w:val="24"/>
        </w:rPr>
      </w:pPr>
      <w:r>
        <w:rPr>
          <w:rStyle w:val="NormalCharacter"/>
          <w:rFonts w:ascii="宋体" w:hAnsi="宋体" w:cs="宋体"/>
          <w:bCs/>
          <w:color w:val="000000" w:themeColor="text1"/>
          <w:sz w:val="24"/>
          <w:szCs w:val="24"/>
        </w:rPr>
        <w:t>提交时间：</w:t>
      </w:r>
      <w:r>
        <w:rPr>
          <w:rStyle w:val="NormalCharacter"/>
          <w:rFonts w:ascii="宋体" w:hAnsi="宋体" w:cs="宋体"/>
          <w:bCs/>
          <w:color w:val="000000" w:themeColor="text1"/>
          <w:sz w:val="24"/>
          <w:szCs w:val="24"/>
          <w:u w:val="single" w:color="000000"/>
        </w:rPr>
        <w:t xml:space="preserve"> 2021年</w:t>
      </w:r>
      <w:r>
        <w:rPr>
          <w:rStyle w:val="NormalCharacter"/>
          <w:rFonts w:ascii="宋体" w:hAnsi="宋体" w:cs="宋体" w:hint="eastAsia"/>
          <w:bCs/>
          <w:color w:val="000000" w:themeColor="text1"/>
          <w:sz w:val="24"/>
          <w:szCs w:val="24"/>
          <w:u w:val="single" w:color="000000"/>
        </w:rPr>
        <w:t>11</w:t>
      </w:r>
      <w:r>
        <w:rPr>
          <w:rStyle w:val="NormalCharacter"/>
          <w:rFonts w:ascii="宋体" w:hAnsi="宋体" w:cs="宋体"/>
          <w:bCs/>
          <w:color w:val="000000" w:themeColor="text1"/>
          <w:sz w:val="24"/>
          <w:szCs w:val="24"/>
          <w:u w:val="single" w:color="000000"/>
        </w:rPr>
        <w:t>月</w:t>
      </w:r>
      <w:r>
        <w:rPr>
          <w:rStyle w:val="NormalCharacter"/>
          <w:rFonts w:ascii="宋体" w:hAnsi="宋体" w:cs="宋体" w:hint="eastAsia"/>
          <w:bCs/>
          <w:color w:val="000000" w:themeColor="text1"/>
          <w:sz w:val="24"/>
          <w:szCs w:val="24"/>
          <w:u w:val="single" w:color="000000"/>
        </w:rPr>
        <w:t>2</w:t>
      </w:r>
      <w:r w:rsidR="00A90F7F">
        <w:rPr>
          <w:rStyle w:val="NormalCharacter"/>
          <w:rFonts w:ascii="宋体" w:hAnsi="宋体" w:cs="宋体" w:hint="eastAsia"/>
          <w:bCs/>
          <w:color w:val="000000" w:themeColor="text1"/>
          <w:sz w:val="24"/>
          <w:szCs w:val="24"/>
          <w:u w:val="single" w:color="000000"/>
        </w:rPr>
        <w:t>2</w:t>
      </w:r>
      <w:r>
        <w:rPr>
          <w:rStyle w:val="NormalCharacter"/>
          <w:rFonts w:ascii="宋体" w:hAnsi="宋体" w:cs="宋体"/>
          <w:bCs/>
          <w:color w:val="000000" w:themeColor="text1"/>
          <w:sz w:val="24"/>
          <w:szCs w:val="24"/>
          <w:u w:val="single"/>
        </w:rPr>
        <w:t>日10</w:t>
      </w:r>
      <w:r>
        <w:rPr>
          <w:rStyle w:val="NormalCharacter"/>
          <w:rFonts w:ascii="宋体" w:hAnsi="宋体" w:cs="宋体"/>
          <w:bCs/>
          <w:color w:val="000000" w:themeColor="text1"/>
          <w:sz w:val="24"/>
          <w:szCs w:val="24"/>
          <w:u w:val="single" w:color="000000"/>
        </w:rPr>
        <w:t>点前</w:t>
      </w:r>
      <w:r>
        <w:rPr>
          <w:rStyle w:val="NormalCharacter"/>
          <w:rFonts w:ascii="宋体" w:hAnsi="宋体" w:cs="宋体"/>
          <w:bCs/>
          <w:color w:val="000000" w:themeColor="text1"/>
          <w:sz w:val="24"/>
          <w:szCs w:val="24"/>
        </w:rPr>
        <w:t>（北京时间）</w:t>
      </w:r>
    </w:p>
    <w:p w:rsidR="00CB0EC3" w:rsidRDefault="004669F0">
      <w:pPr>
        <w:spacing w:line="360" w:lineRule="auto"/>
        <w:ind w:firstLineChars="200" w:firstLine="480"/>
        <w:rPr>
          <w:rStyle w:val="NormalCharacter"/>
          <w:rFonts w:ascii="宋体" w:hAnsi="宋体"/>
          <w:color w:val="000000" w:themeColor="text1"/>
          <w:sz w:val="24"/>
          <w:szCs w:val="24"/>
        </w:rPr>
      </w:pPr>
      <w:r>
        <w:rPr>
          <w:rStyle w:val="NormalCharacter"/>
          <w:rFonts w:ascii="宋体" w:hAnsi="宋体"/>
          <w:color w:val="000000" w:themeColor="text1"/>
          <w:sz w:val="24"/>
          <w:szCs w:val="24"/>
        </w:rPr>
        <w:t>地点：盐城工业职业技术学院</w:t>
      </w:r>
      <w:r w:rsidR="00A90F7F">
        <w:rPr>
          <w:rStyle w:val="NormalCharacter"/>
          <w:rFonts w:ascii="宋体" w:hAnsi="宋体"/>
          <w:color w:val="000000" w:themeColor="text1"/>
          <w:sz w:val="24"/>
          <w:szCs w:val="24"/>
        </w:rPr>
        <w:t>药品与健康学院</w:t>
      </w:r>
      <w:r w:rsidR="00A90F7F">
        <w:rPr>
          <w:rStyle w:val="NormalCharacter"/>
          <w:rFonts w:ascii="宋体" w:hAnsi="宋体" w:hint="eastAsia"/>
          <w:color w:val="000000" w:themeColor="text1"/>
          <w:sz w:val="24"/>
          <w:szCs w:val="24"/>
        </w:rPr>
        <w:t>305</w:t>
      </w:r>
      <w:r>
        <w:rPr>
          <w:rStyle w:val="NormalCharacter"/>
          <w:rFonts w:ascii="宋体" w:hAnsi="宋体"/>
          <w:color w:val="000000" w:themeColor="text1"/>
          <w:sz w:val="24"/>
          <w:szCs w:val="24"/>
        </w:rPr>
        <w:t>（盐城市解放南路285号）</w:t>
      </w:r>
    </w:p>
    <w:p w:rsidR="00CB0EC3" w:rsidRDefault="004669F0">
      <w:pPr>
        <w:pStyle w:val="Heading1"/>
        <w:tabs>
          <w:tab w:val="left" w:pos="0"/>
          <w:tab w:val="left" w:pos="3165"/>
          <w:tab w:val="center" w:pos="4153"/>
        </w:tabs>
        <w:spacing w:line="360" w:lineRule="auto"/>
        <w:ind w:firstLineChars="200" w:firstLine="480"/>
        <w:jc w:val="left"/>
        <w:rPr>
          <w:rStyle w:val="NormalCharacter"/>
          <w:rFonts w:ascii="宋体" w:eastAsia="宋体" w:hAnsi="宋体"/>
          <w:color w:val="000000" w:themeColor="text1"/>
          <w:sz w:val="24"/>
          <w:szCs w:val="24"/>
        </w:rPr>
      </w:pPr>
      <w:r>
        <w:rPr>
          <w:rStyle w:val="NormalCharacter"/>
          <w:rFonts w:ascii="宋体" w:eastAsia="宋体" w:hAnsi="宋体"/>
          <w:color w:val="000000" w:themeColor="text1"/>
          <w:sz w:val="24"/>
          <w:szCs w:val="24"/>
        </w:rPr>
        <w:t>五、公开期限</w:t>
      </w:r>
    </w:p>
    <w:p w:rsidR="00CB0EC3" w:rsidRDefault="004669F0">
      <w:pPr>
        <w:spacing w:line="360" w:lineRule="auto"/>
        <w:ind w:firstLineChars="200" w:firstLine="480"/>
        <w:rPr>
          <w:rStyle w:val="NormalCharacter"/>
          <w:rFonts w:ascii="宋体" w:hAnsi="宋体"/>
          <w:color w:val="000000" w:themeColor="text1"/>
          <w:sz w:val="24"/>
          <w:szCs w:val="24"/>
        </w:rPr>
      </w:pPr>
      <w:r>
        <w:rPr>
          <w:rStyle w:val="NormalCharacter"/>
          <w:rFonts w:ascii="宋体" w:hAnsi="宋体"/>
          <w:color w:val="000000" w:themeColor="text1"/>
          <w:sz w:val="24"/>
          <w:szCs w:val="24"/>
        </w:rPr>
        <w:t>自本公告发布之日起3个工作日</w:t>
      </w:r>
    </w:p>
    <w:p w:rsidR="00CB0EC3" w:rsidRDefault="004669F0">
      <w:pPr>
        <w:pStyle w:val="Heading1"/>
        <w:tabs>
          <w:tab w:val="left" w:pos="0"/>
          <w:tab w:val="left" w:pos="3165"/>
          <w:tab w:val="center" w:pos="4153"/>
        </w:tabs>
        <w:spacing w:line="360" w:lineRule="auto"/>
        <w:ind w:firstLineChars="200" w:firstLine="480"/>
        <w:jc w:val="left"/>
        <w:rPr>
          <w:rStyle w:val="NormalCharacter"/>
          <w:rFonts w:ascii="宋体" w:eastAsia="宋体" w:hAnsi="宋体"/>
          <w:color w:val="000000" w:themeColor="text1"/>
          <w:sz w:val="24"/>
          <w:szCs w:val="24"/>
        </w:rPr>
      </w:pPr>
      <w:r>
        <w:rPr>
          <w:rStyle w:val="NormalCharacter"/>
          <w:rFonts w:ascii="宋体" w:eastAsia="宋体" w:hAnsi="宋体"/>
          <w:color w:val="000000" w:themeColor="text1"/>
          <w:sz w:val="24"/>
          <w:szCs w:val="24"/>
        </w:rPr>
        <w:t>六、其他补充事宜</w:t>
      </w:r>
    </w:p>
    <w:p w:rsidR="00CB0EC3" w:rsidRDefault="004669F0">
      <w:pPr>
        <w:spacing w:line="360" w:lineRule="auto"/>
        <w:ind w:firstLineChars="200" w:firstLine="480"/>
        <w:rPr>
          <w:rStyle w:val="NormalCharacter"/>
          <w:rFonts w:ascii="宋体" w:hAnsi="宋体"/>
          <w:color w:val="000000" w:themeColor="text1"/>
          <w:sz w:val="24"/>
          <w:szCs w:val="24"/>
        </w:rPr>
      </w:pPr>
      <w:r>
        <w:rPr>
          <w:rStyle w:val="NormalCharacter"/>
          <w:rFonts w:ascii="宋体" w:hAnsi="宋体"/>
          <w:color w:val="000000" w:themeColor="text1"/>
          <w:sz w:val="24"/>
          <w:szCs w:val="24"/>
        </w:rPr>
        <w:t>1、有关本次招标的事项若存在变动或修改，敬请及时关注“盐城工业职业技术学院招标采购网”发布的信息更正公告。</w:t>
      </w:r>
    </w:p>
    <w:p w:rsidR="00CB0EC3" w:rsidRPr="004669F0" w:rsidRDefault="004669F0">
      <w:pPr>
        <w:spacing w:line="360" w:lineRule="auto"/>
        <w:ind w:firstLineChars="200" w:firstLine="480"/>
        <w:rPr>
          <w:rStyle w:val="NormalCharacter"/>
          <w:rFonts w:ascii="宋体" w:hAnsi="宋体"/>
          <w:color w:val="000000" w:themeColor="text1"/>
          <w:sz w:val="24"/>
          <w:szCs w:val="24"/>
        </w:rPr>
      </w:pPr>
      <w:r w:rsidRPr="004669F0">
        <w:rPr>
          <w:rStyle w:val="NormalCharacter"/>
          <w:rFonts w:ascii="宋体" w:hAnsi="宋体"/>
          <w:color w:val="000000" w:themeColor="text1"/>
          <w:sz w:val="24"/>
          <w:szCs w:val="24"/>
        </w:rPr>
        <w:t>2、投标人可根据需要现场</w:t>
      </w:r>
      <w:r w:rsidRPr="004669F0">
        <w:rPr>
          <w:rStyle w:val="NormalCharacter"/>
          <w:rFonts w:ascii="宋体" w:hAnsi="宋体" w:hint="eastAsia"/>
          <w:color w:val="000000" w:themeColor="text1"/>
          <w:sz w:val="24"/>
          <w:szCs w:val="24"/>
        </w:rPr>
        <w:t>察</w:t>
      </w:r>
      <w:r w:rsidRPr="004669F0">
        <w:rPr>
          <w:rStyle w:val="NormalCharacter"/>
          <w:rFonts w:ascii="宋体" w:hAnsi="宋体"/>
          <w:color w:val="000000" w:themeColor="text1"/>
          <w:sz w:val="24"/>
          <w:szCs w:val="24"/>
        </w:rPr>
        <w:t>看样品，并进行实地测量，所投产品质量</w:t>
      </w:r>
      <w:r w:rsidRPr="004669F0">
        <w:rPr>
          <w:rStyle w:val="NormalCharacter"/>
          <w:rFonts w:ascii="宋体" w:hAnsi="宋体" w:hint="eastAsia"/>
          <w:color w:val="000000" w:themeColor="text1"/>
          <w:sz w:val="24"/>
          <w:szCs w:val="24"/>
        </w:rPr>
        <w:t>不得低于</w:t>
      </w:r>
      <w:r w:rsidRPr="004669F0">
        <w:rPr>
          <w:rStyle w:val="NormalCharacter"/>
          <w:rFonts w:ascii="宋体" w:hAnsi="宋体"/>
          <w:color w:val="000000" w:themeColor="text1"/>
          <w:sz w:val="24"/>
          <w:szCs w:val="24"/>
        </w:rPr>
        <w:t>技术参数要求（如投标人</w:t>
      </w:r>
      <w:proofErr w:type="gramStart"/>
      <w:r w:rsidRPr="004669F0">
        <w:rPr>
          <w:rStyle w:val="NormalCharacter"/>
          <w:rFonts w:ascii="宋体" w:hAnsi="宋体"/>
          <w:color w:val="000000" w:themeColor="text1"/>
          <w:sz w:val="24"/>
          <w:szCs w:val="24"/>
        </w:rPr>
        <w:t>没现场</w:t>
      </w:r>
      <w:proofErr w:type="gramEnd"/>
      <w:r w:rsidRPr="004669F0">
        <w:rPr>
          <w:rStyle w:val="NormalCharacter"/>
          <w:rFonts w:ascii="宋体" w:hAnsi="宋体"/>
          <w:color w:val="000000" w:themeColor="text1"/>
          <w:sz w:val="24"/>
          <w:szCs w:val="24"/>
        </w:rPr>
        <w:t>察看，对样品的认识和理解错误和偏差由投标人自行负责）。联系人</w:t>
      </w:r>
      <w:r w:rsidR="00A90F7F" w:rsidRPr="004669F0">
        <w:rPr>
          <w:rStyle w:val="NormalCharacter"/>
          <w:rFonts w:ascii="宋体" w:hAnsi="宋体"/>
          <w:color w:val="000000" w:themeColor="text1"/>
          <w:sz w:val="24"/>
          <w:szCs w:val="24"/>
        </w:rPr>
        <w:t>刘老师</w:t>
      </w:r>
      <w:r w:rsidRPr="004669F0">
        <w:rPr>
          <w:rStyle w:val="NormalCharacter"/>
          <w:rFonts w:ascii="宋体" w:hAnsi="宋体"/>
          <w:color w:val="000000" w:themeColor="text1"/>
          <w:sz w:val="24"/>
          <w:szCs w:val="24"/>
        </w:rPr>
        <w:t>：</w:t>
      </w:r>
      <w:r w:rsidR="00A90F7F" w:rsidRPr="004669F0">
        <w:rPr>
          <w:rStyle w:val="NormalCharacter"/>
          <w:rFonts w:ascii="宋体" w:hAnsi="宋体" w:hint="eastAsia"/>
          <w:color w:val="000000" w:themeColor="text1"/>
          <w:sz w:val="24"/>
          <w:szCs w:val="24"/>
        </w:rPr>
        <w:t>18762396783</w:t>
      </w:r>
      <w:r w:rsidRPr="004669F0">
        <w:rPr>
          <w:rStyle w:val="NormalCharacter"/>
          <w:rFonts w:ascii="宋体" w:hAnsi="宋体"/>
          <w:color w:val="000000" w:themeColor="text1"/>
          <w:sz w:val="24"/>
          <w:szCs w:val="24"/>
        </w:rPr>
        <w:t>。</w:t>
      </w:r>
    </w:p>
    <w:p w:rsidR="00CB0EC3" w:rsidRDefault="004669F0">
      <w:pPr>
        <w:spacing w:line="360" w:lineRule="auto"/>
        <w:ind w:firstLineChars="200" w:firstLine="480"/>
        <w:rPr>
          <w:rStyle w:val="NormalCharacter"/>
          <w:rFonts w:ascii="宋体" w:hAnsi="宋体"/>
          <w:color w:val="000000" w:themeColor="text1"/>
          <w:sz w:val="24"/>
          <w:szCs w:val="24"/>
        </w:rPr>
      </w:pPr>
      <w:r>
        <w:rPr>
          <w:rStyle w:val="NormalCharacter"/>
          <w:rFonts w:ascii="宋体" w:hAnsi="宋体"/>
          <w:color w:val="000000" w:themeColor="text1"/>
          <w:sz w:val="24"/>
          <w:szCs w:val="24"/>
        </w:rPr>
        <w:t>3、报价</w:t>
      </w:r>
      <w:proofErr w:type="gramStart"/>
      <w:r>
        <w:rPr>
          <w:rStyle w:val="NormalCharacter"/>
          <w:rFonts w:ascii="宋体" w:hAnsi="宋体"/>
          <w:color w:val="000000" w:themeColor="text1"/>
          <w:sz w:val="24"/>
          <w:szCs w:val="24"/>
        </w:rPr>
        <w:t>须包括</w:t>
      </w:r>
      <w:proofErr w:type="gramEnd"/>
      <w:r>
        <w:rPr>
          <w:rStyle w:val="NormalCharacter"/>
          <w:rFonts w:ascii="宋体" w:hAnsi="宋体"/>
          <w:color w:val="000000" w:themeColor="text1"/>
          <w:sz w:val="24"/>
          <w:szCs w:val="24"/>
        </w:rPr>
        <w:t>所有运费、安装费、人工费、税费和管理费等所有费用。成交后，供应商须出具与其营业执照名称相一致的销售发票。</w:t>
      </w:r>
    </w:p>
    <w:p w:rsidR="00CB0EC3" w:rsidRDefault="004669F0">
      <w:pPr>
        <w:spacing w:line="360" w:lineRule="auto"/>
        <w:ind w:firstLineChars="200" w:firstLine="480"/>
        <w:rPr>
          <w:rStyle w:val="NormalCharacter"/>
          <w:rFonts w:ascii="宋体" w:hAnsi="宋体"/>
          <w:color w:val="000000" w:themeColor="text1"/>
          <w:sz w:val="24"/>
          <w:szCs w:val="24"/>
        </w:rPr>
      </w:pPr>
      <w:r>
        <w:rPr>
          <w:rStyle w:val="NormalCharacter"/>
          <w:rFonts w:ascii="宋体" w:hAnsi="宋体" w:hint="eastAsia"/>
          <w:color w:val="000000" w:themeColor="text1"/>
          <w:sz w:val="24"/>
          <w:szCs w:val="24"/>
        </w:rPr>
        <w:t>4、成交后，供应商需提供样品经采购人确认，合格后方可签订合同，否则采购人有权从其他候选人中另行确定中标单位。</w:t>
      </w:r>
    </w:p>
    <w:p w:rsidR="00CB0EC3" w:rsidRDefault="004669F0">
      <w:pPr>
        <w:spacing w:line="360" w:lineRule="auto"/>
        <w:ind w:firstLineChars="200" w:firstLine="480"/>
        <w:rPr>
          <w:rStyle w:val="NormalCharacter"/>
          <w:rFonts w:ascii="宋体" w:hAnsi="宋体"/>
          <w:color w:val="000000" w:themeColor="text1"/>
          <w:sz w:val="24"/>
          <w:szCs w:val="24"/>
        </w:rPr>
      </w:pPr>
      <w:r>
        <w:rPr>
          <w:rStyle w:val="NormalCharacter"/>
          <w:rFonts w:ascii="宋体" w:hAnsi="宋体" w:hint="eastAsia"/>
          <w:color w:val="000000" w:themeColor="text1"/>
          <w:sz w:val="24"/>
          <w:szCs w:val="24"/>
        </w:rPr>
        <w:t>5、</w:t>
      </w:r>
      <w:r>
        <w:rPr>
          <w:rStyle w:val="NormalCharacter"/>
          <w:rFonts w:ascii="宋体" w:hAnsi="宋体"/>
          <w:color w:val="000000" w:themeColor="text1"/>
          <w:sz w:val="24"/>
          <w:szCs w:val="24"/>
        </w:rPr>
        <w:t>质保要求：提供三年免费质保。</w:t>
      </w:r>
    </w:p>
    <w:p w:rsidR="00CB0EC3" w:rsidRDefault="004669F0">
      <w:pPr>
        <w:spacing w:line="360" w:lineRule="auto"/>
        <w:ind w:firstLineChars="200" w:firstLine="480"/>
        <w:rPr>
          <w:rStyle w:val="NormalCharacter"/>
          <w:rFonts w:ascii="宋体" w:hAnsi="宋体"/>
          <w:color w:val="000000" w:themeColor="text1"/>
          <w:sz w:val="24"/>
          <w:szCs w:val="24"/>
        </w:rPr>
      </w:pPr>
      <w:r>
        <w:rPr>
          <w:rStyle w:val="NormalCharacter"/>
          <w:rFonts w:ascii="宋体" w:hAnsi="宋体" w:hint="eastAsia"/>
          <w:color w:val="000000" w:themeColor="text1"/>
          <w:sz w:val="24"/>
          <w:szCs w:val="24"/>
        </w:rPr>
        <w:t>6</w:t>
      </w:r>
      <w:r>
        <w:rPr>
          <w:rStyle w:val="NormalCharacter"/>
          <w:rFonts w:ascii="宋体" w:hAnsi="宋体"/>
          <w:color w:val="000000" w:themeColor="text1"/>
          <w:sz w:val="24"/>
          <w:szCs w:val="24"/>
        </w:rPr>
        <w:t>、疫情防控期间投标人注意事项</w:t>
      </w:r>
    </w:p>
    <w:p w:rsidR="00CB0EC3" w:rsidRDefault="004669F0">
      <w:pPr>
        <w:spacing w:line="360" w:lineRule="auto"/>
        <w:ind w:firstLineChars="200" w:firstLine="480"/>
        <w:rPr>
          <w:rStyle w:val="NormalCharacter"/>
          <w:rFonts w:ascii="宋体" w:hAnsi="宋体"/>
          <w:color w:val="000000" w:themeColor="text1"/>
          <w:sz w:val="24"/>
          <w:szCs w:val="24"/>
        </w:rPr>
      </w:pPr>
      <w:r>
        <w:rPr>
          <w:rStyle w:val="NormalCharacter"/>
          <w:rFonts w:ascii="宋体" w:hAnsi="宋体"/>
          <w:color w:val="000000" w:themeColor="text1"/>
          <w:sz w:val="24"/>
          <w:szCs w:val="24"/>
        </w:rPr>
        <w:t>因疫情防控需要，为确保校园安全，投标人进入盐城工业职业技术学院校区时应服从下列疫情防控措施：</w:t>
      </w:r>
    </w:p>
    <w:p w:rsidR="00CB0EC3" w:rsidRDefault="004669F0">
      <w:pPr>
        <w:spacing w:line="440" w:lineRule="exact"/>
        <w:ind w:firstLineChars="200" w:firstLine="480"/>
        <w:jc w:val="left"/>
        <w:rPr>
          <w:rStyle w:val="NormalCharacter"/>
          <w:rFonts w:ascii="宋体" w:hAnsi="宋体"/>
          <w:color w:val="000000" w:themeColor="text1"/>
          <w:sz w:val="24"/>
        </w:rPr>
      </w:pPr>
      <w:r>
        <w:rPr>
          <w:rStyle w:val="NormalCharacter"/>
          <w:rFonts w:ascii="宋体" w:hAnsi="宋体"/>
          <w:color w:val="000000" w:themeColor="text1"/>
          <w:kern w:val="0"/>
          <w:sz w:val="24"/>
        </w:rPr>
        <w:t>（1）投标前14天内与确诊/疑似病例或无症状感染者有密切接触的人员，以及与密切接触者接触的</w:t>
      </w:r>
      <w:proofErr w:type="gramStart"/>
      <w:r>
        <w:rPr>
          <w:rStyle w:val="NormalCharacter"/>
          <w:rFonts w:ascii="宋体" w:hAnsi="宋体"/>
          <w:color w:val="000000" w:themeColor="text1"/>
          <w:kern w:val="0"/>
          <w:sz w:val="24"/>
        </w:rPr>
        <w:t>次密切</w:t>
      </w:r>
      <w:proofErr w:type="gramEnd"/>
      <w:r>
        <w:rPr>
          <w:rStyle w:val="NormalCharacter"/>
          <w:rFonts w:ascii="宋体" w:hAnsi="宋体"/>
          <w:color w:val="000000" w:themeColor="text1"/>
          <w:kern w:val="0"/>
          <w:sz w:val="24"/>
        </w:rPr>
        <w:t>接触者，一律不得进校。</w:t>
      </w:r>
    </w:p>
    <w:p w:rsidR="00CB0EC3" w:rsidRDefault="004669F0">
      <w:pPr>
        <w:spacing w:line="440" w:lineRule="exact"/>
        <w:ind w:firstLineChars="200" w:firstLine="480"/>
        <w:jc w:val="left"/>
        <w:rPr>
          <w:rStyle w:val="NormalCharacter"/>
          <w:rFonts w:ascii="宋体" w:hAnsi="宋体"/>
          <w:color w:val="000000" w:themeColor="text1"/>
          <w:sz w:val="24"/>
        </w:rPr>
      </w:pPr>
      <w:r>
        <w:rPr>
          <w:rStyle w:val="NormalCharacter"/>
          <w:rFonts w:ascii="宋体" w:hAnsi="宋体"/>
          <w:color w:val="000000" w:themeColor="text1"/>
          <w:kern w:val="0"/>
          <w:sz w:val="24"/>
        </w:rPr>
        <w:t>（2）投标前14天内接触过境外归国人员（未解除隔离的），按次密切接触者处置，一律不得进校。</w:t>
      </w:r>
    </w:p>
    <w:p w:rsidR="00CB0EC3" w:rsidRDefault="004669F0">
      <w:pPr>
        <w:spacing w:line="440" w:lineRule="exact"/>
        <w:jc w:val="left"/>
        <w:rPr>
          <w:rStyle w:val="NormalCharacter"/>
          <w:rFonts w:ascii="宋体" w:hAnsi="宋体"/>
          <w:color w:val="000000" w:themeColor="text1"/>
          <w:sz w:val="24"/>
        </w:rPr>
      </w:pPr>
      <w:r>
        <w:rPr>
          <w:rStyle w:val="NormalCharacter"/>
          <w:rFonts w:ascii="宋体" w:hAnsi="宋体"/>
          <w:color w:val="000000" w:themeColor="text1"/>
          <w:kern w:val="0"/>
          <w:sz w:val="24"/>
        </w:rPr>
        <w:t xml:space="preserve">    （3）投标前14天内有疫情中高风险地区（以开标前一日权威发布的疫情风险等级区域划分为依据）旅居史的人员，一律不得进校。</w:t>
      </w:r>
    </w:p>
    <w:p w:rsidR="00CB0EC3" w:rsidRDefault="004669F0">
      <w:pPr>
        <w:spacing w:line="440" w:lineRule="exact"/>
        <w:jc w:val="left"/>
        <w:rPr>
          <w:rStyle w:val="NormalCharacter"/>
          <w:rFonts w:ascii="宋体" w:hAnsi="宋体"/>
          <w:color w:val="000000" w:themeColor="text1"/>
          <w:sz w:val="24"/>
        </w:rPr>
      </w:pPr>
      <w:r>
        <w:rPr>
          <w:rStyle w:val="NormalCharacter"/>
          <w:rFonts w:ascii="宋体" w:hAnsi="宋体"/>
          <w:color w:val="000000" w:themeColor="text1"/>
          <w:sz w:val="24"/>
        </w:rPr>
        <w:lastRenderedPageBreak/>
        <w:t>（4）投标前14天内有中高风险地区所在设区市的低风险地区旅居史的人员，</w:t>
      </w:r>
      <w:proofErr w:type="gramStart"/>
      <w:r>
        <w:rPr>
          <w:rStyle w:val="NormalCharacter"/>
          <w:rFonts w:ascii="宋体" w:hAnsi="宋体"/>
          <w:color w:val="000000" w:themeColor="text1"/>
          <w:sz w:val="24"/>
        </w:rPr>
        <w:t>暂不得</w:t>
      </w:r>
      <w:proofErr w:type="gramEnd"/>
      <w:r>
        <w:rPr>
          <w:rStyle w:val="NormalCharacter"/>
          <w:rFonts w:ascii="宋体" w:hAnsi="宋体"/>
          <w:color w:val="000000" w:themeColor="text1"/>
          <w:sz w:val="24"/>
        </w:rPr>
        <w:t>进校。</w:t>
      </w:r>
      <w:proofErr w:type="gramStart"/>
      <w:r>
        <w:rPr>
          <w:rStyle w:val="NormalCharacter"/>
          <w:rFonts w:ascii="宋体" w:hAnsi="宋体"/>
          <w:color w:val="000000" w:themeColor="text1"/>
          <w:sz w:val="24"/>
        </w:rPr>
        <w:t>待所在</w:t>
      </w:r>
      <w:proofErr w:type="gramEnd"/>
      <w:r>
        <w:rPr>
          <w:rStyle w:val="NormalCharacter"/>
          <w:rFonts w:ascii="宋体" w:hAnsi="宋体"/>
          <w:color w:val="000000" w:themeColor="text1"/>
          <w:sz w:val="24"/>
        </w:rPr>
        <w:t>设区市全域降为低风险地区满21天后，且返盐前14天每日健康状况和活动轨迹监测无风险的人员，可持48小时内核酸检测阴性证明登机登车、苏康</w:t>
      </w:r>
      <w:proofErr w:type="gramStart"/>
      <w:r>
        <w:rPr>
          <w:rStyle w:val="NormalCharacter"/>
          <w:rFonts w:ascii="宋体" w:hAnsi="宋体"/>
          <w:color w:val="000000" w:themeColor="text1"/>
          <w:sz w:val="24"/>
        </w:rPr>
        <w:t>码绿码</w:t>
      </w:r>
      <w:proofErr w:type="gramEnd"/>
      <w:r>
        <w:rPr>
          <w:rStyle w:val="NormalCharacter"/>
          <w:rFonts w:ascii="宋体" w:hAnsi="宋体"/>
          <w:color w:val="000000" w:themeColor="text1"/>
          <w:sz w:val="24"/>
        </w:rPr>
        <w:t>和行程</w:t>
      </w:r>
      <w:proofErr w:type="gramStart"/>
      <w:r>
        <w:rPr>
          <w:rStyle w:val="NormalCharacter"/>
          <w:rFonts w:ascii="宋体" w:hAnsi="宋体"/>
          <w:color w:val="000000" w:themeColor="text1"/>
          <w:sz w:val="24"/>
        </w:rPr>
        <w:t>码绿码</w:t>
      </w:r>
      <w:proofErr w:type="gramEnd"/>
      <w:r>
        <w:rPr>
          <w:rStyle w:val="NormalCharacter"/>
          <w:rFonts w:ascii="宋体" w:hAnsi="宋体"/>
          <w:color w:val="000000" w:themeColor="text1"/>
          <w:sz w:val="24"/>
        </w:rPr>
        <w:t>返盐，返盐后再次进行核酸检测，持在盐检测的48小时内核酸阴性证明、苏康</w:t>
      </w:r>
      <w:proofErr w:type="gramStart"/>
      <w:r>
        <w:rPr>
          <w:rStyle w:val="NormalCharacter"/>
          <w:rFonts w:ascii="宋体" w:hAnsi="宋体"/>
          <w:color w:val="000000" w:themeColor="text1"/>
          <w:sz w:val="24"/>
        </w:rPr>
        <w:t>码绿码</w:t>
      </w:r>
      <w:proofErr w:type="gramEnd"/>
      <w:r>
        <w:rPr>
          <w:rStyle w:val="NormalCharacter"/>
          <w:rFonts w:ascii="宋体" w:hAnsi="宋体"/>
          <w:color w:val="000000" w:themeColor="text1"/>
          <w:sz w:val="24"/>
        </w:rPr>
        <w:t>、</w:t>
      </w:r>
      <w:proofErr w:type="gramStart"/>
      <w:r>
        <w:rPr>
          <w:rStyle w:val="NormalCharacter"/>
          <w:rFonts w:ascii="宋体" w:hAnsi="宋体"/>
          <w:color w:val="000000" w:themeColor="text1"/>
          <w:sz w:val="24"/>
        </w:rPr>
        <w:t>行程码无中</w:t>
      </w:r>
      <w:proofErr w:type="gramEnd"/>
      <w:r>
        <w:rPr>
          <w:rStyle w:val="NormalCharacter"/>
          <w:rFonts w:ascii="宋体" w:hAnsi="宋体"/>
          <w:color w:val="000000" w:themeColor="text1"/>
          <w:sz w:val="24"/>
        </w:rPr>
        <w:t>高风险地区、体温正常，方可进校门投标。</w:t>
      </w:r>
    </w:p>
    <w:p w:rsidR="00CB0EC3" w:rsidRDefault="004669F0">
      <w:pPr>
        <w:numPr>
          <w:ilvl w:val="0"/>
          <w:numId w:val="1"/>
        </w:numPr>
        <w:spacing w:line="440" w:lineRule="exact"/>
        <w:ind w:firstLineChars="200" w:firstLine="480"/>
        <w:jc w:val="left"/>
        <w:rPr>
          <w:rStyle w:val="NormalCharacter"/>
          <w:rFonts w:ascii="宋体" w:hAnsi="宋体"/>
          <w:color w:val="000000" w:themeColor="text1"/>
          <w:kern w:val="0"/>
          <w:sz w:val="24"/>
        </w:rPr>
      </w:pPr>
      <w:r>
        <w:rPr>
          <w:rStyle w:val="NormalCharacter"/>
          <w:rFonts w:ascii="宋体" w:hAnsi="宋体"/>
          <w:color w:val="000000" w:themeColor="text1"/>
          <w:kern w:val="0"/>
          <w:sz w:val="24"/>
        </w:rPr>
        <w:t>投标前14天内出现发热或呼吸道症状的人员，经当地医院就诊治疗，排除新冠病毒感染并在身体康复后，须持有48小时内核酸检测阴性证明、苏康</w:t>
      </w:r>
      <w:proofErr w:type="gramStart"/>
      <w:r>
        <w:rPr>
          <w:rStyle w:val="NormalCharacter"/>
          <w:rFonts w:ascii="宋体" w:hAnsi="宋体"/>
          <w:color w:val="000000" w:themeColor="text1"/>
          <w:kern w:val="0"/>
          <w:sz w:val="24"/>
        </w:rPr>
        <w:t>码绿码</w:t>
      </w:r>
      <w:proofErr w:type="gramEnd"/>
      <w:r>
        <w:rPr>
          <w:rStyle w:val="NormalCharacter"/>
          <w:rFonts w:ascii="宋体" w:hAnsi="宋体"/>
          <w:color w:val="000000" w:themeColor="text1"/>
          <w:kern w:val="0"/>
          <w:sz w:val="24"/>
        </w:rPr>
        <w:t>、行程码上无中高风险地区、体温正常，方可进校门。</w:t>
      </w:r>
    </w:p>
    <w:p w:rsidR="00CB0EC3" w:rsidRDefault="004669F0">
      <w:pPr>
        <w:spacing w:line="440" w:lineRule="exact"/>
        <w:ind w:firstLineChars="200" w:firstLine="480"/>
        <w:jc w:val="left"/>
        <w:rPr>
          <w:rStyle w:val="NormalCharacter"/>
          <w:rFonts w:ascii="宋体" w:hAnsi="宋体"/>
          <w:color w:val="000000" w:themeColor="text1"/>
          <w:kern w:val="0"/>
          <w:sz w:val="24"/>
        </w:rPr>
      </w:pPr>
      <w:r>
        <w:rPr>
          <w:rStyle w:val="NormalCharacter"/>
          <w:rFonts w:ascii="宋体" w:hAnsi="宋体"/>
          <w:color w:val="000000" w:themeColor="text1"/>
          <w:kern w:val="0"/>
          <w:sz w:val="24"/>
        </w:rPr>
        <w:t>（6）投标人进入校园前，须在学校东门</w:t>
      </w:r>
      <w:proofErr w:type="gramStart"/>
      <w:r>
        <w:rPr>
          <w:rStyle w:val="NormalCharacter"/>
          <w:rFonts w:ascii="宋体" w:hAnsi="宋体"/>
          <w:color w:val="000000" w:themeColor="text1"/>
          <w:kern w:val="0"/>
          <w:sz w:val="24"/>
        </w:rPr>
        <w:t>外相关</w:t>
      </w:r>
      <w:proofErr w:type="gramEnd"/>
      <w:r>
        <w:rPr>
          <w:rStyle w:val="NormalCharacter"/>
          <w:rFonts w:ascii="宋体" w:hAnsi="宋体"/>
          <w:color w:val="000000" w:themeColor="text1"/>
          <w:kern w:val="0"/>
          <w:sz w:val="24"/>
        </w:rPr>
        <w:t>工作人员处进行信息实名登记，主动出示有效“健康码”（非绿色健康</w:t>
      </w:r>
      <w:proofErr w:type="gramStart"/>
      <w:r>
        <w:rPr>
          <w:rStyle w:val="NormalCharacter"/>
          <w:rFonts w:ascii="宋体" w:hAnsi="宋体"/>
          <w:color w:val="000000" w:themeColor="text1"/>
          <w:kern w:val="0"/>
          <w:sz w:val="24"/>
        </w:rPr>
        <w:t>码拒绝</w:t>
      </w:r>
      <w:proofErr w:type="gramEnd"/>
      <w:r>
        <w:rPr>
          <w:rStyle w:val="NormalCharacter"/>
          <w:rFonts w:ascii="宋体" w:hAnsi="宋体"/>
          <w:color w:val="000000" w:themeColor="text1"/>
          <w:kern w:val="0"/>
          <w:sz w:val="24"/>
        </w:rPr>
        <w:t>进入校园）和“行程码”，并接受体温测量（如体温≥37.3度一律不得进校园），符合要求方可进入。</w:t>
      </w:r>
    </w:p>
    <w:p w:rsidR="00CB0EC3" w:rsidRDefault="004669F0">
      <w:pPr>
        <w:spacing w:line="440" w:lineRule="exact"/>
        <w:ind w:firstLineChars="200" w:firstLine="480"/>
        <w:jc w:val="left"/>
        <w:rPr>
          <w:rStyle w:val="NormalCharacter"/>
          <w:rFonts w:ascii="宋体" w:hAnsi="宋体"/>
          <w:color w:val="000000" w:themeColor="text1"/>
          <w:kern w:val="0"/>
          <w:sz w:val="24"/>
        </w:rPr>
      </w:pPr>
      <w:r>
        <w:rPr>
          <w:rStyle w:val="NormalCharacter"/>
          <w:rFonts w:ascii="宋体" w:hAnsi="宋体"/>
          <w:color w:val="000000" w:themeColor="text1"/>
          <w:kern w:val="0"/>
          <w:sz w:val="24"/>
        </w:rPr>
        <w:t>（7）投标人从东门进出，车辆一律不得进入校园（如确因提供样品需要，经同意后可进校园，服从管理，在指定位置停放）。</w:t>
      </w:r>
    </w:p>
    <w:p w:rsidR="00CB0EC3" w:rsidRDefault="004669F0">
      <w:pPr>
        <w:spacing w:line="440" w:lineRule="exact"/>
        <w:ind w:firstLineChars="200" w:firstLine="480"/>
        <w:jc w:val="left"/>
        <w:rPr>
          <w:rStyle w:val="NormalCharacter"/>
          <w:rFonts w:ascii="宋体" w:hAnsi="宋体"/>
          <w:color w:val="000000" w:themeColor="text1"/>
          <w:kern w:val="0"/>
          <w:sz w:val="24"/>
        </w:rPr>
      </w:pPr>
      <w:r>
        <w:rPr>
          <w:rStyle w:val="NormalCharacter"/>
          <w:rFonts w:ascii="宋体" w:hAnsi="宋体"/>
          <w:color w:val="000000" w:themeColor="text1"/>
          <w:kern w:val="0"/>
          <w:sz w:val="24"/>
        </w:rPr>
        <w:t>（8）各投标项目授权代表限1人进入校园，项目授权代表进入校园时须全程配戴口罩，做好手部消毒及投标文件等消毒防护工作。</w:t>
      </w:r>
    </w:p>
    <w:p w:rsidR="00CB0EC3" w:rsidRDefault="004669F0">
      <w:pPr>
        <w:spacing w:line="440" w:lineRule="exact"/>
        <w:ind w:firstLineChars="200" w:firstLine="480"/>
        <w:jc w:val="left"/>
        <w:rPr>
          <w:rStyle w:val="NormalCharacter"/>
          <w:rFonts w:ascii="宋体" w:hAnsi="宋体"/>
          <w:color w:val="000000" w:themeColor="text1"/>
          <w:kern w:val="0"/>
          <w:sz w:val="24"/>
        </w:rPr>
      </w:pPr>
      <w:r>
        <w:rPr>
          <w:rStyle w:val="NormalCharacter"/>
          <w:rFonts w:ascii="宋体" w:hAnsi="宋体"/>
          <w:color w:val="000000" w:themeColor="text1"/>
          <w:kern w:val="0"/>
          <w:sz w:val="24"/>
        </w:rPr>
        <w:t>（9）投标人进入校园须由校方人员引领，直接到后勤服务楼402开标室递交投标材料并在原地等候，不得到非相关场所活动；投标工作结束后由校方人员引领立即离开校园，不逗留。各投标人预留好相应时间，配合做好上述管控措施</w:t>
      </w:r>
    </w:p>
    <w:p w:rsidR="00CB0EC3" w:rsidRDefault="004669F0">
      <w:pPr>
        <w:spacing w:line="440" w:lineRule="exact"/>
        <w:ind w:firstLineChars="200" w:firstLine="480"/>
        <w:jc w:val="left"/>
        <w:rPr>
          <w:rStyle w:val="NormalCharacter"/>
          <w:rFonts w:ascii="宋体" w:hAnsi="宋体"/>
          <w:color w:val="000000" w:themeColor="text1"/>
          <w:kern w:val="0"/>
          <w:sz w:val="24"/>
        </w:rPr>
      </w:pPr>
      <w:r>
        <w:rPr>
          <w:rStyle w:val="NormalCharacter"/>
          <w:rFonts w:ascii="宋体" w:hAnsi="宋体"/>
          <w:color w:val="000000" w:themeColor="text1"/>
          <w:kern w:val="0"/>
          <w:sz w:val="24"/>
        </w:rPr>
        <w:t>（10）投标人未如实报告个人信息，承担相应责任和法律后果，引发问题学校可取消其中标资格。</w:t>
      </w:r>
    </w:p>
    <w:p w:rsidR="00CB0EC3" w:rsidRDefault="004669F0">
      <w:pPr>
        <w:spacing w:line="360" w:lineRule="auto"/>
        <w:ind w:firstLineChars="200" w:firstLine="480"/>
        <w:rPr>
          <w:rStyle w:val="NormalCharacter"/>
          <w:rFonts w:ascii="宋体" w:hAnsi="宋体"/>
          <w:color w:val="000000" w:themeColor="text1"/>
          <w:sz w:val="24"/>
          <w:szCs w:val="24"/>
        </w:rPr>
      </w:pPr>
      <w:r>
        <w:rPr>
          <w:rStyle w:val="NormalCharacter"/>
          <w:rFonts w:ascii="宋体" w:hAnsi="宋体"/>
          <w:color w:val="000000" w:themeColor="text1"/>
          <w:sz w:val="24"/>
          <w:szCs w:val="24"/>
        </w:rPr>
        <w:t>请各投标人预留好相应时间，配合做好上述管控措施。</w:t>
      </w:r>
    </w:p>
    <w:p w:rsidR="00CB0EC3" w:rsidRDefault="00CB0EC3">
      <w:pPr>
        <w:rPr>
          <w:rStyle w:val="NormalCharacter"/>
          <w:rFonts w:ascii="宋体" w:hAnsi="宋体"/>
          <w:color w:val="000000" w:themeColor="text1"/>
          <w:sz w:val="24"/>
          <w:szCs w:val="24"/>
        </w:rPr>
      </w:pPr>
    </w:p>
    <w:p w:rsidR="00CB0EC3" w:rsidRDefault="004669F0">
      <w:pPr>
        <w:pStyle w:val="Heading1"/>
        <w:tabs>
          <w:tab w:val="left" w:pos="0"/>
          <w:tab w:val="left" w:pos="3165"/>
          <w:tab w:val="center" w:pos="4153"/>
        </w:tabs>
        <w:spacing w:line="360" w:lineRule="auto"/>
        <w:ind w:firstLineChars="200" w:firstLine="480"/>
        <w:jc w:val="left"/>
        <w:rPr>
          <w:rStyle w:val="NormalCharacter"/>
          <w:rFonts w:ascii="宋体" w:eastAsia="宋体" w:hAnsi="宋体"/>
          <w:color w:val="000000" w:themeColor="text1"/>
          <w:sz w:val="24"/>
          <w:szCs w:val="24"/>
        </w:rPr>
      </w:pPr>
      <w:r>
        <w:rPr>
          <w:rStyle w:val="NormalCharacter"/>
          <w:rFonts w:ascii="宋体" w:eastAsia="宋体" w:hAnsi="宋体"/>
          <w:color w:val="000000" w:themeColor="text1"/>
          <w:sz w:val="24"/>
          <w:szCs w:val="24"/>
        </w:rPr>
        <w:t>七、对本次招标提出询问，请按以下方式联系。</w:t>
      </w:r>
    </w:p>
    <w:p w:rsidR="00CB0EC3" w:rsidRDefault="004669F0">
      <w:pPr>
        <w:pStyle w:val="Heading2"/>
        <w:spacing w:line="360" w:lineRule="auto"/>
        <w:ind w:firstLineChars="200" w:firstLine="480"/>
        <w:jc w:val="both"/>
        <w:rPr>
          <w:rStyle w:val="NormalCharacter"/>
          <w:rFonts w:ascii="宋体" w:eastAsia="宋体" w:hAnsi="宋体" w:cs="宋体"/>
          <w:b w:val="0"/>
          <w:color w:val="000000" w:themeColor="text1"/>
          <w:sz w:val="24"/>
          <w:szCs w:val="24"/>
        </w:rPr>
      </w:pPr>
      <w:r>
        <w:rPr>
          <w:rStyle w:val="NormalCharacter"/>
          <w:rFonts w:ascii="宋体" w:eastAsia="宋体" w:hAnsi="宋体" w:cs="宋体"/>
          <w:b w:val="0"/>
          <w:color w:val="000000" w:themeColor="text1"/>
          <w:sz w:val="24"/>
          <w:szCs w:val="24"/>
        </w:rPr>
        <w:t>1.采购人信息</w:t>
      </w:r>
    </w:p>
    <w:p w:rsidR="00CB0EC3" w:rsidRDefault="004669F0">
      <w:pPr>
        <w:spacing w:line="360" w:lineRule="auto"/>
        <w:ind w:firstLineChars="200" w:firstLine="480"/>
        <w:jc w:val="left"/>
        <w:rPr>
          <w:rStyle w:val="NormalCharacter"/>
          <w:rFonts w:ascii="宋体" w:hAnsi="宋体"/>
          <w:color w:val="000000" w:themeColor="text1"/>
          <w:sz w:val="24"/>
          <w:szCs w:val="24"/>
        </w:rPr>
      </w:pPr>
      <w:r>
        <w:rPr>
          <w:rStyle w:val="NormalCharacter"/>
          <w:rFonts w:ascii="宋体" w:hAnsi="宋体"/>
          <w:color w:val="000000" w:themeColor="text1"/>
          <w:sz w:val="24"/>
          <w:szCs w:val="24"/>
        </w:rPr>
        <w:t>名    称：</w:t>
      </w:r>
      <w:r>
        <w:rPr>
          <w:rStyle w:val="NormalCharacter"/>
          <w:rFonts w:ascii="宋体" w:hAnsi="宋体"/>
          <w:color w:val="000000" w:themeColor="text1"/>
          <w:sz w:val="24"/>
          <w:szCs w:val="24"/>
          <w:u w:val="single" w:color="000000"/>
        </w:rPr>
        <w:t>盐城工业职业技术学院</w:t>
      </w:r>
    </w:p>
    <w:p w:rsidR="00CB0EC3" w:rsidRDefault="004669F0">
      <w:pPr>
        <w:spacing w:line="360" w:lineRule="auto"/>
        <w:ind w:firstLineChars="200" w:firstLine="480"/>
        <w:jc w:val="left"/>
        <w:rPr>
          <w:rStyle w:val="NormalCharacter"/>
          <w:rFonts w:ascii="宋体" w:hAnsi="宋体"/>
          <w:color w:val="000000" w:themeColor="text1"/>
          <w:sz w:val="24"/>
          <w:szCs w:val="24"/>
          <w:u w:val="single"/>
        </w:rPr>
      </w:pPr>
      <w:r>
        <w:rPr>
          <w:rStyle w:val="NormalCharacter"/>
          <w:rFonts w:ascii="宋体" w:hAnsi="宋体"/>
          <w:color w:val="000000" w:themeColor="text1"/>
          <w:sz w:val="24"/>
          <w:szCs w:val="24"/>
        </w:rPr>
        <w:t>地    址：</w:t>
      </w:r>
      <w:r>
        <w:rPr>
          <w:rStyle w:val="NormalCharacter"/>
          <w:rFonts w:ascii="宋体" w:hAnsi="宋体"/>
          <w:color w:val="000000" w:themeColor="text1"/>
          <w:sz w:val="24"/>
          <w:szCs w:val="24"/>
          <w:u w:val="single" w:color="000000"/>
        </w:rPr>
        <w:t>解放南路285号</w:t>
      </w:r>
    </w:p>
    <w:p w:rsidR="00CB0EC3" w:rsidRDefault="004669F0">
      <w:pPr>
        <w:spacing w:line="360" w:lineRule="auto"/>
        <w:ind w:firstLineChars="200" w:firstLine="480"/>
        <w:jc w:val="left"/>
        <w:rPr>
          <w:rStyle w:val="NormalCharacter"/>
          <w:rFonts w:ascii="宋体" w:hAnsi="宋体"/>
          <w:color w:val="000000" w:themeColor="text1"/>
          <w:sz w:val="24"/>
          <w:szCs w:val="24"/>
        </w:rPr>
      </w:pPr>
      <w:r>
        <w:rPr>
          <w:rStyle w:val="NormalCharacter"/>
          <w:rFonts w:ascii="宋体" w:hAnsi="宋体"/>
          <w:color w:val="000000" w:themeColor="text1"/>
          <w:sz w:val="24"/>
          <w:szCs w:val="24"/>
        </w:rPr>
        <w:t>联系人：</w:t>
      </w:r>
      <w:r w:rsidR="00A90F7F">
        <w:rPr>
          <w:rStyle w:val="NormalCharacter"/>
          <w:rFonts w:ascii="宋体" w:hAnsi="宋体"/>
          <w:color w:val="000000" w:themeColor="text1"/>
          <w:sz w:val="24"/>
          <w:szCs w:val="24"/>
        </w:rPr>
        <w:t>刘老师</w:t>
      </w:r>
      <w:r>
        <w:rPr>
          <w:rStyle w:val="NormalCharacter"/>
          <w:rFonts w:ascii="宋体" w:hAnsi="宋体"/>
          <w:color w:val="000000" w:themeColor="text1"/>
          <w:sz w:val="24"/>
          <w:szCs w:val="24"/>
        </w:rPr>
        <w:t xml:space="preserve">  </w:t>
      </w:r>
    </w:p>
    <w:p w:rsidR="00CB0EC3" w:rsidRDefault="004669F0">
      <w:pPr>
        <w:spacing w:line="360" w:lineRule="auto"/>
        <w:ind w:firstLineChars="200" w:firstLine="480"/>
        <w:jc w:val="left"/>
        <w:rPr>
          <w:rStyle w:val="NormalCharacter"/>
          <w:rFonts w:ascii="宋体" w:hAnsi="宋体"/>
          <w:color w:val="000000" w:themeColor="text1"/>
          <w:sz w:val="24"/>
          <w:szCs w:val="24"/>
        </w:rPr>
      </w:pPr>
      <w:r>
        <w:rPr>
          <w:rStyle w:val="NormalCharacter"/>
          <w:rFonts w:ascii="宋体" w:hAnsi="宋体"/>
          <w:color w:val="000000" w:themeColor="text1"/>
          <w:sz w:val="24"/>
          <w:szCs w:val="24"/>
        </w:rPr>
        <w:t>联系电话：</w:t>
      </w:r>
      <w:r w:rsidR="00A90F7F">
        <w:rPr>
          <w:rStyle w:val="NormalCharacter"/>
          <w:rFonts w:ascii="宋体" w:hAnsi="宋体" w:hint="eastAsia"/>
          <w:color w:val="000000" w:themeColor="text1"/>
          <w:sz w:val="24"/>
          <w:szCs w:val="24"/>
        </w:rPr>
        <w:t>18762396783</w:t>
      </w:r>
    </w:p>
    <w:p w:rsidR="00CB0EC3" w:rsidRDefault="00CB0EC3">
      <w:pPr>
        <w:jc w:val="left"/>
        <w:rPr>
          <w:rStyle w:val="NormalCharacter"/>
          <w:rFonts w:ascii="宋体" w:hAnsi="宋体"/>
          <w:color w:val="000000" w:themeColor="text1"/>
          <w:szCs w:val="24"/>
        </w:rPr>
      </w:pPr>
    </w:p>
    <w:p w:rsidR="00CB0EC3" w:rsidRDefault="004669F0">
      <w:pPr>
        <w:jc w:val="center"/>
        <w:rPr>
          <w:rStyle w:val="NormalCharacter"/>
          <w:rFonts w:ascii="宋体" w:hAnsi="宋体"/>
          <w:color w:val="000000" w:themeColor="text1"/>
          <w:sz w:val="44"/>
          <w:szCs w:val="24"/>
        </w:rPr>
      </w:pPr>
      <w:r>
        <w:rPr>
          <w:rStyle w:val="NormalCharacter"/>
          <w:rFonts w:ascii="宋体" w:hAnsi="宋体" w:hint="eastAsia"/>
          <w:color w:val="000000" w:themeColor="text1"/>
          <w:sz w:val="44"/>
          <w:szCs w:val="24"/>
        </w:rPr>
        <w:t>视频会议项目具体要求：</w:t>
      </w:r>
    </w:p>
    <w:tbl>
      <w:tblPr>
        <w:tblW w:w="8938" w:type="dxa"/>
        <w:tblInd w:w="93" w:type="dxa"/>
        <w:tblLayout w:type="fixed"/>
        <w:tblLook w:val="04A0"/>
      </w:tblPr>
      <w:tblGrid>
        <w:gridCol w:w="691"/>
        <w:gridCol w:w="1753"/>
        <w:gridCol w:w="4425"/>
        <w:gridCol w:w="2069"/>
      </w:tblGrid>
      <w:tr w:rsidR="00CB0EC3">
        <w:trPr>
          <w:trHeight w:val="732"/>
        </w:trPr>
        <w:tc>
          <w:tcPr>
            <w:tcW w:w="691" w:type="dxa"/>
            <w:tcBorders>
              <w:top w:val="single" w:sz="4" w:space="0" w:color="000000"/>
              <w:left w:val="single" w:sz="4" w:space="0" w:color="000000"/>
              <w:bottom w:val="single" w:sz="4" w:space="0" w:color="000000"/>
              <w:right w:val="single" w:sz="4" w:space="0" w:color="000000"/>
            </w:tcBorders>
            <w:shd w:val="clear" w:color="auto" w:fill="DDEBF7"/>
            <w:noWrap/>
            <w:vAlign w:val="center"/>
          </w:tcPr>
          <w:p w:rsidR="00CB0EC3" w:rsidRDefault="004669F0">
            <w:pPr>
              <w:jc w:val="center"/>
              <w:textAlignment w:val="center"/>
              <w:rPr>
                <w:rFonts w:ascii="新宋体" w:eastAsia="新宋体" w:hAnsi="新宋体" w:cs="新宋体"/>
                <w:b/>
                <w:bCs/>
                <w:color w:val="000000"/>
                <w:sz w:val="24"/>
                <w:szCs w:val="24"/>
              </w:rPr>
            </w:pPr>
            <w:r>
              <w:rPr>
                <w:rFonts w:ascii="新宋体" w:eastAsia="新宋体" w:hAnsi="新宋体" w:cs="新宋体" w:hint="eastAsia"/>
                <w:b/>
                <w:bCs/>
                <w:color w:val="000000"/>
                <w:kern w:val="0"/>
                <w:sz w:val="24"/>
                <w:szCs w:val="24"/>
              </w:rPr>
              <w:t>序号</w:t>
            </w:r>
          </w:p>
        </w:tc>
        <w:tc>
          <w:tcPr>
            <w:tcW w:w="1753" w:type="dxa"/>
            <w:tcBorders>
              <w:top w:val="single" w:sz="4" w:space="0" w:color="000000"/>
              <w:left w:val="single" w:sz="4" w:space="0" w:color="000000"/>
              <w:bottom w:val="single" w:sz="4" w:space="0" w:color="000000"/>
              <w:right w:val="single" w:sz="4" w:space="0" w:color="000000"/>
            </w:tcBorders>
            <w:shd w:val="clear" w:color="auto" w:fill="DDEBF7"/>
            <w:noWrap/>
            <w:vAlign w:val="center"/>
          </w:tcPr>
          <w:p w:rsidR="00CB0EC3" w:rsidRDefault="004669F0">
            <w:pPr>
              <w:jc w:val="center"/>
              <w:textAlignment w:val="center"/>
              <w:rPr>
                <w:rFonts w:ascii="新宋体" w:eastAsia="新宋体" w:hAnsi="新宋体" w:cs="新宋体"/>
                <w:b/>
                <w:bCs/>
                <w:color w:val="000000"/>
                <w:sz w:val="24"/>
                <w:szCs w:val="24"/>
              </w:rPr>
            </w:pPr>
            <w:r>
              <w:rPr>
                <w:rFonts w:ascii="新宋体" w:eastAsia="新宋体" w:hAnsi="新宋体" w:cs="新宋体" w:hint="eastAsia"/>
                <w:b/>
                <w:bCs/>
                <w:color w:val="000000"/>
                <w:kern w:val="0"/>
                <w:sz w:val="24"/>
                <w:szCs w:val="24"/>
              </w:rPr>
              <w:t>项目</w:t>
            </w:r>
          </w:p>
        </w:tc>
        <w:tc>
          <w:tcPr>
            <w:tcW w:w="4425" w:type="dxa"/>
            <w:tcBorders>
              <w:top w:val="single" w:sz="4" w:space="0" w:color="000000"/>
              <w:left w:val="single" w:sz="4" w:space="0" w:color="000000"/>
              <w:bottom w:val="single" w:sz="4" w:space="0" w:color="000000"/>
              <w:right w:val="single" w:sz="4" w:space="0" w:color="000000"/>
            </w:tcBorders>
            <w:shd w:val="clear" w:color="auto" w:fill="DDEBF7"/>
            <w:noWrap/>
            <w:vAlign w:val="center"/>
          </w:tcPr>
          <w:p w:rsidR="00CB0EC3" w:rsidRDefault="004669F0">
            <w:pPr>
              <w:jc w:val="center"/>
              <w:textAlignment w:val="center"/>
              <w:rPr>
                <w:rFonts w:ascii="新宋体" w:eastAsia="新宋体" w:hAnsi="新宋体" w:cs="新宋体"/>
                <w:b/>
                <w:bCs/>
                <w:color w:val="000000"/>
                <w:sz w:val="24"/>
                <w:szCs w:val="24"/>
              </w:rPr>
            </w:pPr>
            <w:r>
              <w:rPr>
                <w:rFonts w:ascii="新宋体" w:eastAsia="新宋体" w:hAnsi="新宋体" w:cs="新宋体" w:hint="eastAsia"/>
                <w:b/>
                <w:bCs/>
                <w:color w:val="000000"/>
                <w:kern w:val="0"/>
                <w:sz w:val="24"/>
                <w:szCs w:val="24"/>
              </w:rPr>
              <w:t>描述</w:t>
            </w:r>
          </w:p>
        </w:tc>
        <w:tc>
          <w:tcPr>
            <w:tcW w:w="2069" w:type="dxa"/>
            <w:tcBorders>
              <w:top w:val="single" w:sz="4" w:space="0" w:color="000000"/>
              <w:left w:val="single" w:sz="4" w:space="0" w:color="000000"/>
              <w:bottom w:val="single" w:sz="4" w:space="0" w:color="000000"/>
              <w:right w:val="single" w:sz="4" w:space="0" w:color="000000"/>
            </w:tcBorders>
            <w:shd w:val="clear" w:color="auto" w:fill="DDEBF7"/>
            <w:vAlign w:val="center"/>
          </w:tcPr>
          <w:p w:rsidR="00CB0EC3" w:rsidRDefault="004669F0">
            <w:pPr>
              <w:jc w:val="center"/>
              <w:textAlignment w:val="center"/>
              <w:rPr>
                <w:rFonts w:ascii="新宋体" w:eastAsia="新宋体" w:hAnsi="新宋体" w:cs="新宋体"/>
                <w:b/>
                <w:bCs/>
                <w:color w:val="000000"/>
                <w:sz w:val="24"/>
                <w:szCs w:val="24"/>
              </w:rPr>
            </w:pPr>
            <w:r>
              <w:rPr>
                <w:rFonts w:ascii="新宋体" w:eastAsia="新宋体" w:hAnsi="新宋体" w:cs="新宋体" w:hint="eastAsia"/>
                <w:b/>
                <w:bCs/>
                <w:color w:val="000000"/>
                <w:sz w:val="24"/>
                <w:szCs w:val="24"/>
              </w:rPr>
              <w:t>备注</w:t>
            </w:r>
          </w:p>
        </w:tc>
      </w:tr>
      <w:tr w:rsidR="00CB0EC3">
        <w:trPr>
          <w:trHeight w:val="2106"/>
        </w:trPr>
        <w:tc>
          <w:tcPr>
            <w:tcW w:w="691" w:type="dxa"/>
            <w:tcBorders>
              <w:top w:val="single" w:sz="4" w:space="0" w:color="000000"/>
              <w:left w:val="single" w:sz="4" w:space="0" w:color="000000"/>
              <w:bottom w:val="single" w:sz="4" w:space="0" w:color="000000"/>
              <w:right w:val="single" w:sz="4" w:space="0" w:color="000000"/>
            </w:tcBorders>
            <w:shd w:val="clear" w:color="auto" w:fill="CCE8CF"/>
            <w:noWrap/>
            <w:vAlign w:val="center"/>
          </w:tcPr>
          <w:p w:rsidR="00CB0EC3" w:rsidRDefault="004669F0">
            <w:pPr>
              <w:jc w:val="center"/>
              <w:textAlignment w:val="center"/>
              <w:rPr>
                <w:rFonts w:ascii="新宋体" w:eastAsia="新宋体" w:hAnsi="新宋体" w:cs="新宋体"/>
                <w:color w:val="000000"/>
                <w:sz w:val="24"/>
                <w:szCs w:val="24"/>
              </w:rPr>
            </w:pPr>
            <w:r>
              <w:rPr>
                <w:rFonts w:ascii="新宋体" w:eastAsia="新宋体" w:hAnsi="新宋体" w:cs="新宋体" w:hint="eastAsia"/>
                <w:color w:val="000000"/>
                <w:kern w:val="0"/>
                <w:sz w:val="24"/>
                <w:szCs w:val="24"/>
              </w:rPr>
              <w:t>1</w:t>
            </w:r>
          </w:p>
        </w:tc>
        <w:tc>
          <w:tcPr>
            <w:tcW w:w="1753" w:type="dxa"/>
            <w:tcBorders>
              <w:top w:val="nil"/>
              <w:left w:val="single" w:sz="4" w:space="0" w:color="000000"/>
              <w:bottom w:val="single" w:sz="4" w:space="0" w:color="000000"/>
              <w:right w:val="single" w:sz="4" w:space="0" w:color="000000"/>
            </w:tcBorders>
            <w:shd w:val="clear" w:color="auto" w:fill="CCE8CF"/>
            <w:noWrap/>
            <w:vAlign w:val="center"/>
          </w:tcPr>
          <w:p w:rsidR="00CB0EC3" w:rsidRDefault="004669F0">
            <w:pPr>
              <w:jc w:val="center"/>
              <w:textAlignment w:val="center"/>
              <w:rPr>
                <w:rFonts w:ascii="新宋体" w:eastAsia="新宋体" w:hAnsi="新宋体" w:cs="新宋体"/>
                <w:color w:val="000000"/>
                <w:sz w:val="24"/>
                <w:szCs w:val="24"/>
              </w:rPr>
            </w:pPr>
            <w:r>
              <w:rPr>
                <w:rFonts w:ascii="新宋体" w:eastAsia="新宋体" w:hAnsi="新宋体" w:cs="新宋体" w:hint="eastAsia"/>
                <w:color w:val="000000"/>
                <w:kern w:val="0"/>
                <w:sz w:val="24"/>
                <w:szCs w:val="24"/>
              </w:rPr>
              <w:t>会议支持服务</w:t>
            </w:r>
          </w:p>
        </w:tc>
        <w:tc>
          <w:tcPr>
            <w:tcW w:w="4425" w:type="dxa"/>
            <w:tcBorders>
              <w:top w:val="single" w:sz="4" w:space="0" w:color="000000"/>
              <w:left w:val="single" w:sz="4" w:space="0" w:color="000000"/>
              <w:bottom w:val="single" w:sz="4" w:space="0" w:color="000000"/>
              <w:right w:val="single" w:sz="4" w:space="0" w:color="000000"/>
            </w:tcBorders>
            <w:shd w:val="clear" w:color="auto" w:fill="CCE8CF"/>
            <w:vAlign w:val="center"/>
          </w:tcPr>
          <w:p w:rsidR="00CB0EC3" w:rsidRDefault="004669F0">
            <w:pPr>
              <w:jc w:val="center"/>
              <w:textAlignment w:val="center"/>
              <w:rPr>
                <w:rFonts w:ascii="新宋体" w:eastAsia="新宋体" w:hAnsi="新宋体" w:cs="新宋体"/>
                <w:color w:val="000000"/>
                <w:sz w:val="24"/>
                <w:szCs w:val="24"/>
              </w:rPr>
            </w:pPr>
            <w:r>
              <w:rPr>
                <w:rFonts w:ascii="新宋体" w:eastAsia="新宋体" w:hAnsi="新宋体" w:cs="新宋体" w:hint="eastAsia"/>
                <w:color w:val="000000"/>
                <w:kern w:val="0"/>
                <w:sz w:val="24"/>
                <w:szCs w:val="24"/>
              </w:rPr>
              <w:t>服务内容：专业合作伙伴现场护航，专业会议保障服务，提供会前咨询，会议调试彩排风险评估与优化建议，提供保障方案，会议指引材料，会中保障、突发问题预警等服务。</w:t>
            </w:r>
          </w:p>
        </w:tc>
        <w:tc>
          <w:tcPr>
            <w:tcW w:w="2069" w:type="dxa"/>
            <w:tcBorders>
              <w:top w:val="single" w:sz="4" w:space="0" w:color="000000"/>
              <w:left w:val="single" w:sz="4" w:space="0" w:color="000000"/>
              <w:bottom w:val="single" w:sz="4" w:space="0" w:color="000000"/>
              <w:right w:val="single" w:sz="4" w:space="0" w:color="000000"/>
            </w:tcBorders>
            <w:shd w:val="clear" w:color="auto" w:fill="CCE8CF"/>
            <w:noWrap/>
            <w:vAlign w:val="center"/>
          </w:tcPr>
          <w:p w:rsidR="00CB0EC3" w:rsidRDefault="004669F0">
            <w:pPr>
              <w:jc w:val="center"/>
              <w:textAlignment w:val="center"/>
              <w:rPr>
                <w:rFonts w:ascii="新宋体" w:eastAsia="新宋体" w:hAnsi="新宋体" w:cs="新宋体"/>
                <w:color w:val="000000"/>
                <w:sz w:val="24"/>
                <w:szCs w:val="24"/>
              </w:rPr>
            </w:pPr>
            <w:proofErr w:type="gramStart"/>
            <w:r>
              <w:rPr>
                <w:rFonts w:ascii="新宋体" w:eastAsia="新宋体" w:hAnsi="新宋体" w:cs="新宋体" w:hint="eastAsia"/>
                <w:color w:val="000000"/>
                <w:sz w:val="24"/>
                <w:szCs w:val="24"/>
              </w:rPr>
              <w:t>中标商</w:t>
            </w:r>
            <w:proofErr w:type="gramEnd"/>
            <w:r>
              <w:rPr>
                <w:rFonts w:ascii="新宋体" w:eastAsia="新宋体" w:hAnsi="新宋体" w:cs="新宋体" w:hint="eastAsia"/>
                <w:color w:val="000000"/>
                <w:sz w:val="24"/>
                <w:szCs w:val="24"/>
              </w:rPr>
              <w:t>提供：根据具体情况填写</w:t>
            </w:r>
          </w:p>
        </w:tc>
      </w:tr>
      <w:tr w:rsidR="00CB0EC3">
        <w:trPr>
          <w:trHeight w:val="732"/>
        </w:trPr>
        <w:tc>
          <w:tcPr>
            <w:tcW w:w="691" w:type="dxa"/>
            <w:tcBorders>
              <w:top w:val="single" w:sz="4" w:space="0" w:color="000000"/>
              <w:left w:val="single" w:sz="4" w:space="0" w:color="000000"/>
              <w:bottom w:val="single" w:sz="4" w:space="0" w:color="000000"/>
              <w:right w:val="nil"/>
            </w:tcBorders>
            <w:shd w:val="clear" w:color="auto" w:fill="CCE8CF"/>
            <w:noWrap/>
            <w:vAlign w:val="center"/>
          </w:tcPr>
          <w:p w:rsidR="00CB0EC3" w:rsidRDefault="004669F0">
            <w:pPr>
              <w:jc w:val="center"/>
              <w:textAlignment w:val="center"/>
              <w:rPr>
                <w:rFonts w:ascii="新宋体" w:eastAsia="新宋体" w:hAnsi="新宋体" w:cs="新宋体"/>
                <w:color w:val="000000"/>
                <w:sz w:val="24"/>
                <w:szCs w:val="24"/>
              </w:rPr>
            </w:pPr>
            <w:r>
              <w:rPr>
                <w:rFonts w:ascii="新宋体" w:eastAsia="新宋体" w:hAnsi="新宋体" w:cs="新宋体" w:hint="eastAsia"/>
                <w:color w:val="000000"/>
                <w:kern w:val="0"/>
                <w:sz w:val="24"/>
                <w:szCs w:val="24"/>
              </w:rPr>
              <w:t>2</w:t>
            </w:r>
          </w:p>
        </w:tc>
        <w:tc>
          <w:tcPr>
            <w:tcW w:w="1753" w:type="dxa"/>
            <w:tcBorders>
              <w:top w:val="nil"/>
              <w:left w:val="single" w:sz="4" w:space="0" w:color="000000"/>
              <w:bottom w:val="single" w:sz="4" w:space="0" w:color="000000"/>
              <w:right w:val="single" w:sz="4" w:space="0" w:color="000000"/>
            </w:tcBorders>
            <w:shd w:val="clear" w:color="auto" w:fill="CCE8CF"/>
            <w:noWrap/>
            <w:vAlign w:val="center"/>
          </w:tcPr>
          <w:p w:rsidR="00CB0EC3" w:rsidRDefault="004669F0">
            <w:pPr>
              <w:jc w:val="center"/>
              <w:textAlignment w:val="center"/>
              <w:rPr>
                <w:rFonts w:ascii="新宋体" w:eastAsia="新宋体" w:hAnsi="新宋体" w:cs="新宋体"/>
                <w:color w:val="000000"/>
                <w:sz w:val="24"/>
                <w:szCs w:val="24"/>
              </w:rPr>
            </w:pPr>
            <w:r>
              <w:rPr>
                <w:rFonts w:ascii="新宋体" w:eastAsia="新宋体" w:hAnsi="新宋体" w:cs="新宋体" w:hint="eastAsia"/>
                <w:color w:val="000000"/>
                <w:kern w:val="0"/>
                <w:sz w:val="24"/>
                <w:szCs w:val="24"/>
              </w:rPr>
              <w:t>摄像机</w:t>
            </w:r>
          </w:p>
        </w:tc>
        <w:tc>
          <w:tcPr>
            <w:tcW w:w="4425" w:type="dxa"/>
            <w:tcBorders>
              <w:top w:val="single" w:sz="4" w:space="0" w:color="000000"/>
              <w:left w:val="single" w:sz="4" w:space="0" w:color="000000"/>
              <w:bottom w:val="single" w:sz="4" w:space="0" w:color="000000"/>
              <w:right w:val="single" w:sz="4" w:space="0" w:color="000000"/>
            </w:tcBorders>
            <w:shd w:val="clear" w:color="auto" w:fill="CCE8CF"/>
            <w:vAlign w:val="center"/>
          </w:tcPr>
          <w:p w:rsidR="00CB0EC3" w:rsidRDefault="004669F0">
            <w:pPr>
              <w:jc w:val="center"/>
              <w:rPr>
                <w:rFonts w:ascii="新宋体" w:eastAsia="新宋体" w:hAnsi="新宋体" w:cs="新宋体"/>
                <w:color w:val="000000"/>
                <w:sz w:val="24"/>
                <w:szCs w:val="24"/>
              </w:rPr>
            </w:pPr>
            <w:proofErr w:type="spellStart"/>
            <w:r>
              <w:rPr>
                <w:rFonts w:ascii="新宋体" w:eastAsia="新宋体" w:hAnsi="新宋体" w:cs="新宋体" w:hint="eastAsia"/>
                <w:color w:val="000000"/>
                <w:sz w:val="24"/>
                <w:szCs w:val="24"/>
              </w:rPr>
              <w:t>usb</w:t>
            </w:r>
            <w:proofErr w:type="spellEnd"/>
            <w:r>
              <w:rPr>
                <w:rFonts w:ascii="新宋体" w:eastAsia="新宋体" w:hAnsi="新宋体" w:cs="新宋体" w:hint="eastAsia"/>
                <w:color w:val="000000"/>
                <w:sz w:val="24"/>
                <w:szCs w:val="24"/>
              </w:rPr>
              <w:t>接口高清云台摄像机，三个画面切换</w:t>
            </w:r>
          </w:p>
        </w:tc>
        <w:tc>
          <w:tcPr>
            <w:tcW w:w="2069" w:type="dxa"/>
            <w:tcBorders>
              <w:top w:val="single" w:sz="4" w:space="0" w:color="000000"/>
              <w:left w:val="single" w:sz="4" w:space="0" w:color="000000"/>
              <w:bottom w:val="single" w:sz="4" w:space="0" w:color="000000"/>
              <w:right w:val="single" w:sz="4" w:space="0" w:color="000000"/>
            </w:tcBorders>
            <w:shd w:val="clear" w:color="auto" w:fill="CCE8CF"/>
            <w:noWrap/>
            <w:vAlign w:val="center"/>
          </w:tcPr>
          <w:p w:rsidR="00CB0EC3" w:rsidRDefault="004669F0">
            <w:pPr>
              <w:jc w:val="center"/>
              <w:textAlignment w:val="center"/>
              <w:rPr>
                <w:rFonts w:ascii="新宋体" w:eastAsia="新宋体" w:hAnsi="新宋体" w:cs="新宋体"/>
                <w:color w:val="000000"/>
                <w:sz w:val="24"/>
                <w:szCs w:val="24"/>
              </w:rPr>
            </w:pPr>
            <w:proofErr w:type="gramStart"/>
            <w:r>
              <w:rPr>
                <w:rFonts w:ascii="新宋体" w:eastAsia="新宋体" w:hAnsi="新宋体" w:cs="新宋体" w:hint="eastAsia"/>
                <w:color w:val="000000"/>
                <w:sz w:val="24"/>
                <w:szCs w:val="24"/>
              </w:rPr>
              <w:t>中标商</w:t>
            </w:r>
            <w:proofErr w:type="gramEnd"/>
            <w:r>
              <w:rPr>
                <w:rFonts w:ascii="新宋体" w:eastAsia="新宋体" w:hAnsi="新宋体" w:cs="新宋体" w:hint="eastAsia"/>
                <w:color w:val="000000"/>
                <w:sz w:val="24"/>
                <w:szCs w:val="24"/>
              </w:rPr>
              <w:t>提供</w:t>
            </w:r>
          </w:p>
        </w:tc>
      </w:tr>
      <w:tr w:rsidR="00CB0EC3">
        <w:trPr>
          <w:trHeight w:val="732"/>
        </w:trPr>
        <w:tc>
          <w:tcPr>
            <w:tcW w:w="691" w:type="dxa"/>
            <w:tcBorders>
              <w:top w:val="single" w:sz="4" w:space="0" w:color="000000"/>
              <w:left w:val="single" w:sz="4" w:space="0" w:color="000000"/>
              <w:bottom w:val="single" w:sz="4" w:space="0" w:color="000000"/>
              <w:right w:val="nil"/>
            </w:tcBorders>
            <w:shd w:val="clear" w:color="auto" w:fill="CCE8CF"/>
            <w:noWrap/>
            <w:vAlign w:val="center"/>
          </w:tcPr>
          <w:p w:rsidR="00CB0EC3" w:rsidRDefault="004669F0">
            <w:pPr>
              <w:jc w:val="center"/>
              <w:textAlignment w:val="center"/>
              <w:rPr>
                <w:rFonts w:ascii="新宋体" w:eastAsia="新宋体" w:hAnsi="新宋体" w:cs="新宋体"/>
                <w:color w:val="000000"/>
                <w:sz w:val="24"/>
                <w:szCs w:val="24"/>
              </w:rPr>
            </w:pPr>
            <w:r>
              <w:rPr>
                <w:rFonts w:ascii="新宋体" w:eastAsia="新宋体" w:hAnsi="新宋体" w:cs="新宋体" w:hint="eastAsia"/>
                <w:color w:val="000000"/>
                <w:kern w:val="0"/>
                <w:sz w:val="24"/>
                <w:szCs w:val="24"/>
              </w:rPr>
              <w:t>3</w:t>
            </w:r>
          </w:p>
        </w:tc>
        <w:tc>
          <w:tcPr>
            <w:tcW w:w="1753" w:type="dxa"/>
            <w:tcBorders>
              <w:top w:val="nil"/>
              <w:left w:val="single" w:sz="4" w:space="0" w:color="000000"/>
              <w:bottom w:val="single" w:sz="4" w:space="0" w:color="000000"/>
              <w:right w:val="single" w:sz="4" w:space="0" w:color="000000"/>
            </w:tcBorders>
            <w:shd w:val="clear" w:color="auto" w:fill="CCE8CF"/>
            <w:noWrap/>
            <w:vAlign w:val="center"/>
          </w:tcPr>
          <w:p w:rsidR="00CB0EC3" w:rsidRDefault="004669F0">
            <w:pPr>
              <w:jc w:val="center"/>
              <w:textAlignment w:val="center"/>
              <w:rPr>
                <w:rFonts w:ascii="新宋体" w:eastAsia="新宋体" w:hAnsi="新宋体" w:cs="新宋体"/>
                <w:color w:val="000000"/>
                <w:sz w:val="24"/>
                <w:szCs w:val="24"/>
              </w:rPr>
            </w:pPr>
            <w:r>
              <w:rPr>
                <w:rFonts w:ascii="新宋体" w:eastAsia="新宋体" w:hAnsi="新宋体" w:cs="新宋体" w:hint="eastAsia"/>
                <w:color w:val="000000"/>
                <w:kern w:val="0"/>
                <w:sz w:val="24"/>
                <w:szCs w:val="24"/>
              </w:rPr>
              <w:t>pc</w:t>
            </w:r>
          </w:p>
        </w:tc>
        <w:tc>
          <w:tcPr>
            <w:tcW w:w="4425" w:type="dxa"/>
            <w:tcBorders>
              <w:top w:val="single" w:sz="4" w:space="0" w:color="000000"/>
              <w:left w:val="single" w:sz="4" w:space="0" w:color="000000"/>
              <w:bottom w:val="single" w:sz="4" w:space="0" w:color="000000"/>
              <w:right w:val="single" w:sz="4" w:space="0" w:color="000000"/>
            </w:tcBorders>
            <w:shd w:val="clear" w:color="auto" w:fill="CCE8CF"/>
            <w:vAlign w:val="center"/>
          </w:tcPr>
          <w:p w:rsidR="00CB0EC3" w:rsidRDefault="00CB0EC3">
            <w:pPr>
              <w:jc w:val="center"/>
              <w:rPr>
                <w:rFonts w:ascii="新宋体" w:eastAsia="新宋体" w:hAnsi="新宋体" w:cs="新宋体"/>
                <w:color w:val="000000"/>
                <w:sz w:val="24"/>
                <w:szCs w:val="24"/>
              </w:rPr>
            </w:pPr>
          </w:p>
        </w:tc>
        <w:tc>
          <w:tcPr>
            <w:tcW w:w="2069" w:type="dxa"/>
            <w:tcBorders>
              <w:top w:val="single" w:sz="4" w:space="0" w:color="000000"/>
              <w:left w:val="single" w:sz="4" w:space="0" w:color="000000"/>
              <w:bottom w:val="single" w:sz="4" w:space="0" w:color="000000"/>
              <w:right w:val="single" w:sz="4" w:space="0" w:color="000000"/>
            </w:tcBorders>
            <w:shd w:val="clear" w:color="auto" w:fill="CCE8CF"/>
            <w:noWrap/>
            <w:vAlign w:val="center"/>
          </w:tcPr>
          <w:p w:rsidR="00CB0EC3" w:rsidRDefault="004669F0">
            <w:pPr>
              <w:jc w:val="center"/>
              <w:textAlignment w:val="center"/>
              <w:rPr>
                <w:rFonts w:ascii="新宋体" w:eastAsia="新宋体" w:hAnsi="新宋体" w:cs="新宋体"/>
                <w:color w:val="000000"/>
                <w:sz w:val="24"/>
                <w:szCs w:val="24"/>
              </w:rPr>
            </w:pPr>
            <w:r>
              <w:rPr>
                <w:rFonts w:ascii="新宋体" w:eastAsia="新宋体" w:hAnsi="新宋体" w:cs="新宋体" w:hint="eastAsia"/>
                <w:color w:val="000000"/>
                <w:sz w:val="24"/>
                <w:szCs w:val="24"/>
              </w:rPr>
              <w:t>学校自备</w:t>
            </w:r>
          </w:p>
        </w:tc>
      </w:tr>
      <w:tr w:rsidR="00CB0EC3">
        <w:trPr>
          <w:trHeight w:val="732"/>
        </w:trPr>
        <w:tc>
          <w:tcPr>
            <w:tcW w:w="691" w:type="dxa"/>
            <w:tcBorders>
              <w:top w:val="single" w:sz="4" w:space="0" w:color="000000"/>
              <w:left w:val="single" w:sz="4" w:space="0" w:color="000000"/>
              <w:bottom w:val="single" w:sz="4" w:space="0" w:color="000000"/>
              <w:right w:val="nil"/>
            </w:tcBorders>
            <w:shd w:val="clear" w:color="auto" w:fill="CCE8CF"/>
            <w:noWrap/>
            <w:vAlign w:val="center"/>
          </w:tcPr>
          <w:p w:rsidR="00CB0EC3" w:rsidRDefault="004669F0">
            <w:pPr>
              <w:jc w:val="center"/>
              <w:textAlignment w:val="center"/>
              <w:rPr>
                <w:rFonts w:ascii="新宋体" w:eastAsia="新宋体" w:hAnsi="新宋体" w:cs="新宋体"/>
                <w:color w:val="000000"/>
                <w:sz w:val="24"/>
                <w:szCs w:val="24"/>
              </w:rPr>
            </w:pPr>
            <w:r>
              <w:rPr>
                <w:rFonts w:ascii="新宋体" w:eastAsia="新宋体" w:hAnsi="新宋体" w:cs="新宋体" w:hint="eastAsia"/>
                <w:color w:val="000000"/>
                <w:kern w:val="0"/>
                <w:sz w:val="24"/>
                <w:szCs w:val="24"/>
              </w:rPr>
              <w:t>4</w:t>
            </w:r>
          </w:p>
        </w:tc>
        <w:tc>
          <w:tcPr>
            <w:tcW w:w="1753" w:type="dxa"/>
            <w:tcBorders>
              <w:top w:val="nil"/>
              <w:left w:val="single" w:sz="4" w:space="0" w:color="000000"/>
              <w:bottom w:val="single" w:sz="4" w:space="0" w:color="000000"/>
              <w:right w:val="single" w:sz="4" w:space="0" w:color="000000"/>
            </w:tcBorders>
            <w:shd w:val="clear" w:color="auto" w:fill="CCE8CF"/>
            <w:noWrap/>
            <w:vAlign w:val="center"/>
          </w:tcPr>
          <w:p w:rsidR="00CB0EC3" w:rsidRDefault="004669F0">
            <w:pPr>
              <w:jc w:val="center"/>
              <w:textAlignment w:val="center"/>
              <w:rPr>
                <w:rFonts w:ascii="新宋体" w:eastAsia="新宋体" w:hAnsi="新宋体" w:cs="新宋体"/>
                <w:color w:val="000000"/>
                <w:sz w:val="24"/>
                <w:szCs w:val="24"/>
              </w:rPr>
            </w:pPr>
            <w:r>
              <w:rPr>
                <w:rFonts w:ascii="新宋体" w:eastAsia="新宋体" w:hAnsi="新宋体" w:cs="新宋体" w:hint="eastAsia"/>
                <w:color w:val="000000"/>
                <w:kern w:val="0"/>
                <w:sz w:val="24"/>
                <w:szCs w:val="24"/>
              </w:rPr>
              <w:t>线材</w:t>
            </w:r>
          </w:p>
        </w:tc>
        <w:tc>
          <w:tcPr>
            <w:tcW w:w="4425" w:type="dxa"/>
            <w:tcBorders>
              <w:top w:val="single" w:sz="4" w:space="0" w:color="000000"/>
              <w:left w:val="single" w:sz="4" w:space="0" w:color="000000"/>
              <w:bottom w:val="single" w:sz="4" w:space="0" w:color="000000"/>
              <w:right w:val="single" w:sz="4" w:space="0" w:color="000000"/>
            </w:tcBorders>
            <w:shd w:val="clear" w:color="auto" w:fill="CCE8CF"/>
            <w:vAlign w:val="center"/>
          </w:tcPr>
          <w:p w:rsidR="00CB0EC3" w:rsidRDefault="00CB0EC3">
            <w:pPr>
              <w:jc w:val="center"/>
              <w:rPr>
                <w:rFonts w:ascii="新宋体" w:eastAsia="新宋体" w:hAnsi="新宋体" w:cs="新宋体"/>
                <w:color w:val="000000"/>
                <w:sz w:val="24"/>
                <w:szCs w:val="24"/>
              </w:rPr>
            </w:pPr>
          </w:p>
        </w:tc>
        <w:tc>
          <w:tcPr>
            <w:tcW w:w="2069" w:type="dxa"/>
            <w:tcBorders>
              <w:top w:val="single" w:sz="4" w:space="0" w:color="000000"/>
              <w:left w:val="single" w:sz="4" w:space="0" w:color="000000"/>
              <w:bottom w:val="single" w:sz="4" w:space="0" w:color="000000"/>
              <w:right w:val="single" w:sz="4" w:space="0" w:color="000000"/>
            </w:tcBorders>
            <w:shd w:val="clear" w:color="auto" w:fill="CCE8CF"/>
            <w:noWrap/>
            <w:vAlign w:val="center"/>
          </w:tcPr>
          <w:p w:rsidR="00CB0EC3" w:rsidRDefault="004669F0">
            <w:pPr>
              <w:jc w:val="center"/>
              <w:textAlignment w:val="center"/>
              <w:rPr>
                <w:rFonts w:ascii="新宋体" w:eastAsia="新宋体" w:hAnsi="新宋体" w:cs="新宋体"/>
                <w:color w:val="000000"/>
                <w:sz w:val="24"/>
                <w:szCs w:val="24"/>
              </w:rPr>
            </w:pPr>
            <w:r>
              <w:rPr>
                <w:rFonts w:ascii="新宋体" w:eastAsia="新宋体" w:hAnsi="新宋体" w:cs="新宋体" w:hint="eastAsia"/>
                <w:color w:val="000000"/>
                <w:sz w:val="24"/>
                <w:szCs w:val="24"/>
              </w:rPr>
              <w:t>学校自备</w:t>
            </w:r>
          </w:p>
        </w:tc>
      </w:tr>
      <w:tr w:rsidR="00CB0EC3">
        <w:trPr>
          <w:trHeight w:val="710"/>
        </w:trPr>
        <w:tc>
          <w:tcPr>
            <w:tcW w:w="691" w:type="dxa"/>
            <w:tcBorders>
              <w:top w:val="single" w:sz="4" w:space="0" w:color="000000"/>
              <w:left w:val="single" w:sz="4" w:space="0" w:color="000000"/>
              <w:bottom w:val="single" w:sz="4" w:space="0" w:color="000000"/>
              <w:right w:val="nil"/>
            </w:tcBorders>
            <w:shd w:val="clear" w:color="auto" w:fill="CCE8CF"/>
            <w:noWrap/>
            <w:vAlign w:val="center"/>
          </w:tcPr>
          <w:p w:rsidR="00CB0EC3" w:rsidRDefault="004669F0">
            <w:pPr>
              <w:jc w:val="center"/>
              <w:textAlignment w:val="center"/>
              <w:rPr>
                <w:rFonts w:ascii="新宋体" w:eastAsia="新宋体" w:hAnsi="新宋体" w:cs="新宋体"/>
                <w:color w:val="000000"/>
                <w:sz w:val="24"/>
                <w:szCs w:val="24"/>
              </w:rPr>
            </w:pPr>
            <w:r>
              <w:rPr>
                <w:rFonts w:ascii="新宋体" w:eastAsia="新宋体" w:hAnsi="新宋体" w:cs="新宋体" w:hint="eastAsia"/>
                <w:color w:val="000000"/>
                <w:kern w:val="0"/>
                <w:sz w:val="24"/>
                <w:szCs w:val="24"/>
              </w:rPr>
              <w:t>5</w:t>
            </w:r>
          </w:p>
        </w:tc>
        <w:tc>
          <w:tcPr>
            <w:tcW w:w="1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0EC3" w:rsidRDefault="004669F0">
            <w:pPr>
              <w:jc w:val="center"/>
              <w:textAlignment w:val="center"/>
              <w:rPr>
                <w:rFonts w:ascii="宋体" w:hAnsi="宋体" w:cs="宋体"/>
                <w:color w:val="000000"/>
                <w:sz w:val="24"/>
                <w:szCs w:val="24"/>
              </w:rPr>
            </w:pPr>
            <w:r>
              <w:rPr>
                <w:rFonts w:ascii="宋体" w:hAnsi="宋体" w:cs="宋体" w:hint="eastAsia"/>
                <w:color w:val="000000"/>
                <w:kern w:val="0"/>
                <w:sz w:val="24"/>
                <w:szCs w:val="24"/>
              </w:rPr>
              <w:t>辅材</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0EC3" w:rsidRDefault="00CB0EC3">
            <w:pPr>
              <w:jc w:val="left"/>
              <w:rPr>
                <w:rFonts w:ascii="宋体" w:hAnsi="宋体" w:cs="宋体"/>
                <w:color w:val="000000"/>
                <w:sz w:val="24"/>
                <w:szCs w:val="24"/>
              </w:rPr>
            </w:pPr>
          </w:p>
        </w:tc>
        <w:tc>
          <w:tcPr>
            <w:tcW w:w="2069" w:type="dxa"/>
            <w:tcBorders>
              <w:top w:val="single" w:sz="4" w:space="0" w:color="000000"/>
              <w:left w:val="single" w:sz="4" w:space="0" w:color="000000"/>
              <w:bottom w:val="single" w:sz="4" w:space="0" w:color="000000"/>
              <w:right w:val="single" w:sz="4" w:space="0" w:color="000000"/>
            </w:tcBorders>
            <w:shd w:val="clear" w:color="auto" w:fill="CCE8CF"/>
            <w:noWrap/>
            <w:vAlign w:val="center"/>
          </w:tcPr>
          <w:p w:rsidR="00CB0EC3" w:rsidRDefault="004669F0">
            <w:pPr>
              <w:jc w:val="center"/>
              <w:textAlignment w:val="center"/>
              <w:rPr>
                <w:rFonts w:ascii="新宋体" w:eastAsia="新宋体" w:hAnsi="新宋体" w:cs="新宋体"/>
                <w:color w:val="000000"/>
                <w:sz w:val="24"/>
                <w:szCs w:val="24"/>
              </w:rPr>
            </w:pPr>
            <w:proofErr w:type="gramStart"/>
            <w:r>
              <w:rPr>
                <w:rFonts w:ascii="新宋体" w:eastAsia="新宋体" w:hAnsi="新宋体" w:cs="新宋体" w:hint="eastAsia"/>
                <w:color w:val="000000"/>
                <w:sz w:val="24"/>
                <w:szCs w:val="24"/>
              </w:rPr>
              <w:t>中标商</w:t>
            </w:r>
            <w:proofErr w:type="gramEnd"/>
            <w:r>
              <w:rPr>
                <w:rFonts w:ascii="新宋体" w:eastAsia="新宋体" w:hAnsi="新宋体" w:cs="新宋体" w:hint="eastAsia"/>
                <w:color w:val="000000"/>
                <w:sz w:val="24"/>
                <w:szCs w:val="24"/>
              </w:rPr>
              <w:t>提供</w:t>
            </w:r>
          </w:p>
        </w:tc>
      </w:tr>
      <w:tr w:rsidR="00CB0EC3">
        <w:trPr>
          <w:trHeight w:val="1072"/>
        </w:trPr>
        <w:tc>
          <w:tcPr>
            <w:tcW w:w="691" w:type="dxa"/>
            <w:tcBorders>
              <w:top w:val="single" w:sz="4" w:space="0" w:color="000000"/>
              <w:left w:val="single" w:sz="4" w:space="0" w:color="000000"/>
              <w:bottom w:val="single" w:sz="4" w:space="0" w:color="000000"/>
              <w:right w:val="single" w:sz="4" w:space="0" w:color="000000"/>
            </w:tcBorders>
            <w:shd w:val="clear" w:color="auto" w:fill="CCE8CF"/>
            <w:noWrap/>
            <w:vAlign w:val="center"/>
          </w:tcPr>
          <w:p w:rsidR="00CB0EC3" w:rsidRDefault="004669F0">
            <w:pPr>
              <w:jc w:val="center"/>
              <w:textAlignment w:val="center"/>
              <w:rPr>
                <w:rFonts w:ascii="新宋体" w:eastAsia="新宋体" w:hAnsi="新宋体" w:cs="新宋体"/>
                <w:color w:val="000000"/>
                <w:sz w:val="24"/>
                <w:szCs w:val="24"/>
              </w:rPr>
            </w:pPr>
            <w:r>
              <w:rPr>
                <w:rFonts w:ascii="新宋体" w:eastAsia="新宋体" w:hAnsi="新宋体" w:cs="新宋体" w:hint="eastAsia"/>
                <w:color w:val="000000"/>
                <w:kern w:val="0"/>
                <w:sz w:val="24"/>
                <w:szCs w:val="24"/>
              </w:rPr>
              <w:t>6</w:t>
            </w:r>
          </w:p>
        </w:tc>
        <w:tc>
          <w:tcPr>
            <w:tcW w:w="1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0EC3" w:rsidRDefault="004669F0">
            <w:pPr>
              <w:jc w:val="center"/>
              <w:textAlignment w:val="center"/>
              <w:rPr>
                <w:rFonts w:ascii="宋体" w:hAnsi="宋体" w:cs="宋体"/>
                <w:color w:val="000000"/>
                <w:sz w:val="24"/>
                <w:szCs w:val="24"/>
              </w:rPr>
            </w:pPr>
            <w:proofErr w:type="gramStart"/>
            <w:r>
              <w:rPr>
                <w:rFonts w:ascii="宋体" w:hAnsi="宋体" w:cs="宋体" w:hint="eastAsia"/>
                <w:color w:val="000000"/>
                <w:kern w:val="0"/>
                <w:sz w:val="24"/>
                <w:szCs w:val="24"/>
              </w:rPr>
              <w:t>腾讯会议</w:t>
            </w:r>
            <w:proofErr w:type="gramEnd"/>
            <w:r>
              <w:rPr>
                <w:rFonts w:ascii="宋体" w:hAnsi="宋体" w:cs="宋体" w:hint="eastAsia"/>
                <w:color w:val="000000"/>
                <w:kern w:val="0"/>
                <w:sz w:val="24"/>
                <w:szCs w:val="24"/>
              </w:rPr>
              <w:t>企业版账号</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0EC3" w:rsidRDefault="00CB0EC3">
            <w:pPr>
              <w:jc w:val="left"/>
              <w:rPr>
                <w:rFonts w:ascii="宋体" w:hAnsi="宋体" w:cs="宋体"/>
                <w:color w:val="000000"/>
                <w:sz w:val="24"/>
                <w:szCs w:val="24"/>
              </w:rPr>
            </w:pPr>
          </w:p>
        </w:tc>
        <w:tc>
          <w:tcPr>
            <w:tcW w:w="2069" w:type="dxa"/>
            <w:tcBorders>
              <w:top w:val="single" w:sz="4" w:space="0" w:color="000000"/>
              <w:left w:val="single" w:sz="4" w:space="0" w:color="000000"/>
              <w:bottom w:val="single" w:sz="4" w:space="0" w:color="000000"/>
              <w:right w:val="single" w:sz="4" w:space="0" w:color="000000"/>
            </w:tcBorders>
            <w:shd w:val="clear" w:color="auto" w:fill="CCE8CF"/>
            <w:noWrap/>
            <w:vAlign w:val="center"/>
          </w:tcPr>
          <w:p w:rsidR="00CB0EC3" w:rsidRDefault="004669F0">
            <w:pPr>
              <w:jc w:val="center"/>
              <w:textAlignment w:val="center"/>
              <w:rPr>
                <w:rFonts w:ascii="新宋体" w:eastAsia="新宋体" w:hAnsi="新宋体" w:cs="新宋体"/>
                <w:color w:val="000000"/>
                <w:sz w:val="24"/>
                <w:szCs w:val="24"/>
              </w:rPr>
            </w:pPr>
            <w:proofErr w:type="gramStart"/>
            <w:r>
              <w:rPr>
                <w:rFonts w:ascii="新宋体" w:eastAsia="新宋体" w:hAnsi="新宋体" w:cs="新宋体" w:hint="eastAsia"/>
                <w:color w:val="000000"/>
                <w:sz w:val="24"/>
                <w:szCs w:val="24"/>
              </w:rPr>
              <w:t>中标商</w:t>
            </w:r>
            <w:proofErr w:type="gramEnd"/>
            <w:r>
              <w:rPr>
                <w:rFonts w:ascii="新宋体" w:eastAsia="新宋体" w:hAnsi="新宋体" w:cs="新宋体" w:hint="eastAsia"/>
                <w:color w:val="000000"/>
                <w:sz w:val="24"/>
                <w:szCs w:val="24"/>
              </w:rPr>
              <w:t>提供</w:t>
            </w:r>
          </w:p>
        </w:tc>
      </w:tr>
    </w:tbl>
    <w:p w:rsidR="00CB0EC3" w:rsidRDefault="00CB0EC3" w:rsidP="00A90F7F">
      <w:pPr>
        <w:pStyle w:val="BlockQuote"/>
        <w:ind w:left="1470" w:right="1470"/>
      </w:pPr>
    </w:p>
    <w:p w:rsidR="00CB0EC3" w:rsidRDefault="004669F0">
      <w:pPr>
        <w:jc w:val="left"/>
        <w:rPr>
          <w:rStyle w:val="NormalCharacter"/>
          <w:rFonts w:ascii="宋体" w:hAnsi="宋体"/>
          <w:color w:val="000000" w:themeColor="text1"/>
          <w:sz w:val="30"/>
          <w:szCs w:val="30"/>
        </w:rPr>
      </w:pPr>
      <w:r>
        <w:rPr>
          <w:rStyle w:val="NormalCharacter"/>
          <w:rFonts w:ascii="宋体" w:hAnsi="宋体" w:hint="eastAsia"/>
          <w:color w:val="000000" w:themeColor="text1"/>
          <w:sz w:val="30"/>
          <w:szCs w:val="30"/>
        </w:rPr>
        <w:t>备注：中标供应</w:t>
      </w:r>
      <w:proofErr w:type="gramStart"/>
      <w:r>
        <w:rPr>
          <w:rStyle w:val="NormalCharacter"/>
          <w:rFonts w:ascii="宋体" w:hAnsi="宋体" w:hint="eastAsia"/>
          <w:color w:val="000000" w:themeColor="text1"/>
          <w:sz w:val="30"/>
          <w:szCs w:val="30"/>
        </w:rPr>
        <w:t>商设备</w:t>
      </w:r>
      <w:proofErr w:type="gramEnd"/>
      <w:r>
        <w:rPr>
          <w:rStyle w:val="NormalCharacter"/>
          <w:rFonts w:ascii="宋体" w:hAnsi="宋体" w:hint="eastAsia"/>
          <w:color w:val="000000" w:themeColor="text1"/>
          <w:sz w:val="30"/>
          <w:szCs w:val="30"/>
        </w:rPr>
        <w:t>提前进场，并配合学校提供不少于两次的彩排活动。</w:t>
      </w:r>
      <w:bookmarkStart w:id="0" w:name="_GoBack"/>
      <w:bookmarkEnd w:id="0"/>
    </w:p>
    <w:p w:rsidR="00CB0EC3" w:rsidRDefault="00CB0EC3">
      <w:pPr>
        <w:jc w:val="left"/>
        <w:rPr>
          <w:rStyle w:val="NormalCharacter"/>
          <w:rFonts w:ascii="宋体" w:hAnsi="宋体"/>
          <w:color w:val="000000" w:themeColor="text1"/>
          <w:sz w:val="44"/>
          <w:szCs w:val="24"/>
        </w:rPr>
      </w:pPr>
    </w:p>
    <w:p w:rsidR="00CB0EC3" w:rsidRDefault="00CB0EC3">
      <w:pPr>
        <w:ind w:firstLineChars="49" w:firstLine="148"/>
        <w:jc w:val="center"/>
        <w:rPr>
          <w:rStyle w:val="NormalCharacter"/>
          <w:rFonts w:cs="Times New Roman"/>
          <w:b/>
          <w:bCs/>
          <w:color w:val="000000" w:themeColor="text1"/>
          <w:sz w:val="30"/>
          <w:szCs w:val="30"/>
        </w:rPr>
      </w:pPr>
    </w:p>
    <w:p w:rsidR="00CB0EC3" w:rsidRDefault="00CB0EC3">
      <w:pPr>
        <w:ind w:firstLineChars="49" w:firstLine="148"/>
        <w:jc w:val="center"/>
        <w:rPr>
          <w:rStyle w:val="NormalCharacter"/>
          <w:rFonts w:cs="Times New Roman"/>
          <w:b/>
          <w:bCs/>
          <w:color w:val="000000" w:themeColor="text1"/>
          <w:sz w:val="30"/>
          <w:szCs w:val="30"/>
        </w:rPr>
      </w:pPr>
    </w:p>
    <w:p w:rsidR="00CB0EC3" w:rsidRDefault="00CB0EC3">
      <w:pPr>
        <w:ind w:firstLineChars="49" w:firstLine="148"/>
        <w:jc w:val="center"/>
        <w:rPr>
          <w:rStyle w:val="NormalCharacter"/>
          <w:rFonts w:cs="Times New Roman"/>
          <w:b/>
          <w:bCs/>
          <w:color w:val="000000" w:themeColor="text1"/>
          <w:sz w:val="30"/>
          <w:szCs w:val="30"/>
        </w:rPr>
      </w:pPr>
    </w:p>
    <w:p w:rsidR="00CB0EC3" w:rsidRDefault="00CB0EC3">
      <w:pPr>
        <w:ind w:firstLineChars="49" w:firstLine="148"/>
        <w:jc w:val="center"/>
        <w:rPr>
          <w:rStyle w:val="NormalCharacter"/>
          <w:rFonts w:cs="Times New Roman"/>
          <w:b/>
          <w:bCs/>
          <w:color w:val="000000" w:themeColor="text1"/>
          <w:sz w:val="30"/>
          <w:szCs w:val="30"/>
        </w:rPr>
      </w:pPr>
    </w:p>
    <w:p w:rsidR="00CB0EC3" w:rsidRDefault="00CB0EC3">
      <w:pPr>
        <w:ind w:firstLineChars="49" w:firstLine="148"/>
        <w:jc w:val="center"/>
        <w:rPr>
          <w:rStyle w:val="NormalCharacter"/>
          <w:rFonts w:cs="Times New Roman"/>
          <w:b/>
          <w:bCs/>
          <w:color w:val="000000" w:themeColor="text1"/>
          <w:sz w:val="30"/>
          <w:szCs w:val="30"/>
        </w:rPr>
      </w:pPr>
    </w:p>
    <w:p w:rsidR="00CB0EC3" w:rsidRDefault="00CB0EC3">
      <w:pPr>
        <w:rPr>
          <w:rStyle w:val="NormalCharacter"/>
          <w:rFonts w:cs="Times New Roman"/>
          <w:b/>
          <w:bCs/>
          <w:color w:val="000000" w:themeColor="text1"/>
          <w:sz w:val="30"/>
          <w:szCs w:val="30"/>
        </w:rPr>
      </w:pPr>
    </w:p>
    <w:p w:rsidR="00CB0EC3" w:rsidRDefault="004669F0">
      <w:pPr>
        <w:pStyle w:val="Heading3"/>
        <w:spacing w:line="360" w:lineRule="auto"/>
        <w:jc w:val="center"/>
        <w:rPr>
          <w:rStyle w:val="NormalCharacter"/>
          <w:rFonts w:ascii="宋体" w:hAnsi="宋体" w:cs="宋体"/>
          <w:color w:val="000000" w:themeColor="text1"/>
          <w:sz w:val="24"/>
          <w:szCs w:val="24"/>
        </w:rPr>
      </w:pPr>
      <w:r>
        <w:rPr>
          <w:rStyle w:val="NormalCharacter"/>
          <w:rFonts w:ascii="宋体" w:hAnsi="宋体" w:cs="宋体"/>
          <w:color w:val="000000" w:themeColor="text1"/>
          <w:sz w:val="24"/>
          <w:szCs w:val="24"/>
        </w:rPr>
        <w:lastRenderedPageBreak/>
        <w:t>资信证明文件要求</w:t>
      </w:r>
    </w:p>
    <w:p w:rsidR="00CB0EC3" w:rsidRDefault="00CB0EC3">
      <w:pPr>
        <w:pStyle w:val="Heading3"/>
        <w:spacing w:line="360" w:lineRule="auto"/>
        <w:rPr>
          <w:rStyle w:val="NormalCharacter"/>
          <w:rFonts w:ascii="宋体" w:hAnsi="宋体"/>
          <w:b w:val="0"/>
          <w:bCs w:val="0"/>
          <w:color w:val="000000" w:themeColor="text1"/>
          <w:sz w:val="24"/>
          <w:szCs w:val="24"/>
        </w:rPr>
      </w:pPr>
    </w:p>
    <w:p w:rsidR="00CB0EC3" w:rsidRDefault="004669F0">
      <w:pPr>
        <w:pStyle w:val="Heading3"/>
        <w:spacing w:line="360" w:lineRule="auto"/>
        <w:jc w:val="center"/>
        <w:rPr>
          <w:rStyle w:val="NormalCharacter"/>
          <w:rFonts w:ascii="宋体" w:hAnsi="宋体"/>
          <w:b w:val="0"/>
          <w:bCs w:val="0"/>
          <w:color w:val="000000" w:themeColor="text1"/>
          <w:sz w:val="24"/>
          <w:szCs w:val="24"/>
        </w:rPr>
      </w:pPr>
      <w:r>
        <w:rPr>
          <w:rStyle w:val="NormalCharacter"/>
          <w:rFonts w:ascii="宋体" w:hAnsi="宋体"/>
          <w:b w:val="0"/>
          <w:bCs w:val="0"/>
          <w:color w:val="000000" w:themeColor="text1"/>
          <w:sz w:val="24"/>
          <w:szCs w:val="24"/>
        </w:rPr>
        <w:t>文件1法人或者其他组织的营业执照等证明文件，自然人的身份证明（复印件）</w:t>
      </w:r>
    </w:p>
    <w:p w:rsidR="00CB0EC3" w:rsidRDefault="004669F0">
      <w:pPr>
        <w:pStyle w:val="Heading3"/>
        <w:spacing w:line="360" w:lineRule="auto"/>
        <w:rPr>
          <w:rStyle w:val="NormalCharacter"/>
          <w:rFonts w:ascii="宋体" w:hAnsi="宋体"/>
          <w:b w:val="0"/>
          <w:bCs w:val="0"/>
          <w:color w:val="000000" w:themeColor="text1"/>
          <w:sz w:val="24"/>
          <w:szCs w:val="24"/>
        </w:rPr>
      </w:pPr>
      <w:r>
        <w:rPr>
          <w:rStyle w:val="NormalCharacter"/>
          <w:rFonts w:ascii="宋体" w:hAnsi="宋体"/>
          <w:b w:val="0"/>
          <w:bCs w:val="0"/>
          <w:color w:val="000000" w:themeColor="text1"/>
          <w:sz w:val="24"/>
          <w:szCs w:val="24"/>
        </w:rPr>
        <w:t>文件2具备履行合同所必需的设备和专业技术能力的书面声明</w:t>
      </w:r>
    </w:p>
    <w:p w:rsidR="00CB0EC3" w:rsidRDefault="004669F0">
      <w:pPr>
        <w:pStyle w:val="Heading3"/>
        <w:spacing w:line="360" w:lineRule="auto"/>
        <w:rPr>
          <w:rStyle w:val="NormalCharacter"/>
          <w:rFonts w:ascii="宋体" w:hAnsi="宋体"/>
          <w:b w:val="0"/>
          <w:bCs w:val="0"/>
          <w:color w:val="000000" w:themeColor="text1"/>
          <w:sz w:val="24"/>
          <w:szCs w:val="24"/>
        </w:rPr>
      </w:pPr>
      <w:r>
        <w:rPr>
          <w:rStyle w:val="NormalCharacter"/>
          <w:rFonts w:ascii="宋体" w:hAnsi="宋体"/>
          <w:b w:val="0"/>
          <w:bCs w:val="0"/>
          <w:color w:val="000000" w:themeColor="text1"/>
          <w:sz w:val="24"/>
          <w:szCs w:val="24"/>
        </w:rPr>
        <w:t>文件3参加采购活动前 3 年内在经营活动中没有重大违法记录的书面声明（原件,格式见附表）</w:t>
      </w:r>
    </w:p>
    <w:p w:rsidR="00CB0EC3" w:rsidRDefault="004669F0">
      <w:pPr>
        <w:snapToGrid w:val="0"/>
        <w:spacing w:before="50" w:after="156" w:line="360" w:lineRule="auto"/>
        <w:jc w:val="left"/>
        <w:rPr>
          <w:rStyle w:val="NormalCharacter"/>
          <w:rFonts w:ascii="宋体" w:hAnsi="宋体"/>
          <w:color w:val="000000" w:themeColor="text1"/>
          <w:sz w:val="24"/>
        </w:rPr>
      </w:pPr>
      <w:r>
        <w:rPr>
          <w:rStyle w:val="NormalCharacter"/>
          <w:rFonts w:ascii="宋体" w:hAnsi="宋体"/>
          <w:color w:val="000000" w:themeColor="text1"/>
          <w:sz w:val="24"/>
        </w:rPr>
        <w:t>文件4法人授权书（原件）</w:t>
      </w:r>
    </w:p>
    <w:p w:rsidR="00CB0EC3" w:rsidRDefault="004669F0">
      <w:pPr>
        <w:pStyle w:val="Heading3"/>
        <w:spacing w:line="360" w:lineRule="auto"/>
        <w:rPr>
          <w:rStyle w:val="NormalCharacter"/>
          <w:rFonts w:ascii="宋体" w:hAnsi="宋体"/>
          <w:b w:val="0"/>
          <w:bCs w:val="0"/>
          <w:color w:val="000000" w:themeColor="text1"/>
          <w:sz w:val="24"/>
          <w:szCs w:val="24"/>
        </w:rPr>
      </w:pPr>
      <w:r>
        <w:rPr>
          <w:rStyle w:val="NormalCharacter"/>
          <w:rFonts w:ascii="宋体" w:hAnsi="宋体"/>
          <w:b w:val="0"/>
          <w:bCs w:val="0"/>
          <w:color w:val="000000" w:themeColor="text1"/>
          <w:sz w:val="24"/>
          <w:szCs w:val="24"/>
        </w:rPr>
        <w:t>文件5询价报价表</w:t>
      </w:r>
    </w:p>
    <w:p w:rsidR="00CB0EC3" w:rsidRDefault="004669F0">
      <w:pPr>
        <w:pStyle w:val="Heading3"/>
        <w:spacing w:line="360" w:lineRule="auto"/>
        <w:rPr>
          <w:rStyle w:val="NormalCharacter"/>
          <w:rFonts w:ascii="宋体" w:hAnsi="宋体"/>
          <w:b w:val="0"/>
          <w:bCs w:val="0"/>
          <w:color w:val="000000" w:themeColor="text1"/>
          <w:sz w:val="24"/>
          <w:szCs w:val="24"/>
        </w:rPr>
      </w:pPr>
      <w:r>
        <w:rPr>
          <w:rStyle w:val="NormalCharacter"/>
          <w:rFonts w:ascii="宋体" w:hAnsi="宋体"/>
          <w:b w:val="0"/>
          <w:bCs w:val="0"/>
          <w:color w:val="000000" w:themeColor="text1"/>
          <w:sz w:val="24"/>
          <w:szCs w:val="24"/>
        </w:rPr>
        <w:t>文件6询价文件中规定要求提供的证明材料和投标人认为需要提供的其他材料</w:t>
      </w:r>
    </w:p>
    <w:p w:rsidR="00CB0EC3" w:rsidRDefault="004669F0">
      <w:pPr>
        <w:pStyle w:val="Heading3"/>
        <w:spacing w:line="360" w:lineRule="auto"/>
        <w:rPr>
          <w:rStyle w:val="NormalCharacter"/>
          <w:rFonts w:ascii="宋体" w:hAnsi="宋体"/>
          <w:b w:val="0"/>
          <w:bCs w:val="0"/>
          <w:color w:val="000000" w:themeColor="text1"/>
          <w:sz w:val="24"/>
          <w:szCs w:val="24"/>
        </w:rPr>
      </w:pPr>
      <w:r>
        <w:rPr>
          <w:rStyle w:val="NormalCharacter"/>
          <w:rFonts w:ascii="宋体" w:hAnsi="宋体"/>
          <w:b w:val="0"/>
          <w:bCs w:val="0"/>
          <w:color w:val="000000" w:themeColor="text1"/>
          <w:sz w:val="24"/>
          <w:szCs w:val="24"/>
        </w:rPr>
        <w:t>以上文件均需加盖单位公章，正本一份副本两份</w:t>
      </w:r>
    </w:p>
    <w:p w:rsidR="00CB0EC3" w:rsidRDefault="00CB0EC3">
      <w:pPr>
        <w:pStyle w:val="Heading4"/>
        <w:rPr>
          <w:rStyle w:val="NormalCharacter"/>
          <w:color w:val="000000" w:themeColor="text1"/>
        </w:rPr>
      </w:pPr>
    </w:p>
    <w:p w:rsidR="00CB0EC3" w:rsidRDefault="00CB0EC3">
      <w:pPr>
        <w:rPr>
          <w:rStyle w:val="NormalCharacter"/>
          <w:color w:val="000000" w:themeColor="text1"/>
        </w:rPr>
      </w:pPr>
    </w:p>
    <w:p w:rsidR="00CB0EC3" w:rsidRDefault="00CB0EC3">
      <w:pPr>
        <w:pStyle w:val="BodyText1I2"/>
        <w:ind w:firstLine="422"/>
        <w:rPr>
          <w:rStyle w:val="NormalCharacter"/>
          <w:color w:val="000000" w:themeColor="text1"/>
        </w:rPr>
      </w:pPr>
    </w:p>
    <w:p w:rsidR="00CB0EC3" w:rsidRDefault="00CB0EC3">
      <w:pPr>
        <w:pStyle w:val="BodyText1I2"/>
        <w:ind w:firstLine="422"/>
        <w:rPr>
          <w:rStyle w:val="NormalCharacter"/>
          <w:color w:val="000000" w:themeColor="text1"/>
        </w:rPr>
      </w:pPr>
    </w:p>
    <w:p w:rsidR="00CB0EC3" w:rsidRDefault="00CB0EC3">
      <w:pPr>
        <w:pStyle w:val="BodyText1I2"/>
        <w:ind w:firstLine="422"/>
        <w:rPr>
          <w:rStyle w:val="NormalCharacter"/>
          <w:color w:val="000000" w:themeColor="text1"/>
        </w:rPr>
      </w:pPr>
    </w:p>
    <w:p w:rsidR="00CB0EC3" w:rsidRDefault="00CB0EC3">
      <w:pPr>
        <w:pStyle w:val="BodyText1I2"/>
        <w:ind w:firstLine="422"/>
        <w:rPr>
          <w:rStyle w:val="NormalCharacter"/>
          <w:color w:val="000000" w:themeColor="text1"/>
        </w:rPr>
      </w:pPr>
    </w:p>
    <w:p w:rsidR="00CB0EC3" w:rsidRDefault="00CB0EC3">
      <w:pPr>
        <w:pStyle w:val="BodyText1I2"/>
        <w:ind w:firstLine="422"/>
        <w:rPr>
          <w:rStyle w:val="NormalCharacter"/>
          <w:color w:val="000000" w:themeColor="text1"/>
        </w:rPr>
      </w:pPr>
    </w:p>
    <w:p w:rsidR="00CB0EC3" w:rsidRDefault="00CB0EC3">
      <w:pPr>
        <w:pStyle w:val="BodyText1I2"/>
        <w:ind w:firstLine="422"/>
        <w:rPr>
          <w:rStyle w:val="NormalCharacter"/>
          <w:color w:val="000000" w:themeColor="text1"/>
        </w:rPr>
      </w:pPr>
    </w:p>
    <w:p w:rsidR="00CB0EC3" w:rsidRDefault="00CB0EC3">
      <w:pPr>
        <w:pStyle w:val="BodyText1I2"/>
        <w:ind w:firstLine="422"/>
        <w:rPr>
          <w:rStyle w:val="NormalCharacter"/>
          <w:color w:val="000000" w:themeColor="text1"/>
        </w:rPr>
      </w:pPr>
    </w:p>
    <w:p w:rsidR="00CB0EC3" w:rsidRDefault="00CB0EC3">
      <w:pPr>
        <w:pStyle w:val="BodyText1I2"/>
        <w:ind w:firstLine="422"/>
        <w:rPr>
          <w:rStyle w:val="NormalCharacter"/>
          <w:color w:val="000000" w:themeColor="text1"/>
        </w:rPr>
      </w:pPr>
    </w:p>
    <w:p w:rsidR="00CB0EC3" w:rsidRDefault="00CB0EC3">
      <w:pPr>
        <w:pStyle w:val="BodyText1I2"/>
        <w:ind w:firstLine="422"/>
        <w:rPr>
          <w:rStyle w:val="NormalCharacter"/>
          <w:color w:val="000000" w:themeColor="text1"/>
        </w:rPr>
      </w:pPr>
    </w:p>
    <w:p w:rsidR="00CB0EC3" w:rsidRDefault="00CB0EC3">
      <w:pPr>
        <w:pStyle w:val="BodyText1I2"/>
        <w:ind w:firstLine="422"/>
        <w:rPr>
          <w:rStyle w:val="NormalCharacter"/>
          <w:color w:val="000000" w:themeColor="text1"/>
        </w:rPr>
      </w:pPr>
    </w:p>
    <w:p w:rsidR="00CB0EC3" w:rsidRDefault="00CB0EC3">
      <w:pPr>
        <w:pStyle w:val="BodyText1I2"/>
        <w:ind w:firstLine="422"/>
        <w:rPr>
          <w:rStyle w:val="NormalCharacter"/>
          <w:color w:val="000000" w:themeColor="text1"/>
        </w:rPr>
      </w:pPr>
    </w:p>
    <w:p w:rsidR="00CB0EC3" w:rsidRDefault="00CB0EC3">
      <w:pPr>
        <w:pStyle w:val="Heading3"/>
        <w:jc w:val="center"/>
        <w:rPr>
          <w:rStyle w:val="NormalCharacter"/>
          <w:rFonts w:ascii="宋体" w:hAnsi="宋体"/>
          <w:color w:val="000000" w:themeColor="text1"/>
          <w:sz w:val="24"/>
          <w:szCs w:val="24"/>
        </w:rPr>
      </w:pPr>
    </w:p>
    <w:p w:rsidR="00CB0EC3" w:rsidRDefault="00CB0EC3">
      <w:pPr>
        <w:pStyle w:val="Heading3"/>
        <w:jc w:val="center"/>
        <w:rPr>
          <w:rStyle w:val="NormalCharacter"/>
          <w:rFonts w:ascii="宋体" w:hAnsi="宋体"/>
          <w:color w:val="000000" w:themeColor="text1"/>
          <w:sz w:val="24"/>
          <w:szCs w:val="24"/>
        </w:rPr>
      </w:pPr>
    </w:p>
    <w:p w:rsidR="00CB0EC3" w:rsidRDefault="004669F0">
      <w:pPr>
        <w:pStyle w:val="Heading3"/>
        <w:jc w:val="center"/>
        <w:rPr>
          <w:rStyle w:val="NormalCharacter"/>
          <w:rFonts w:ascii="宋体"/>
          <w:color w:val="000000" w:themeColor="text1"/>
          <w:sz w:val="24"/>
          <w:szCs w:val="24"/>
        </w:rPr>
      </w:pPr>
      <w:r>
        <w:rPr>
          <w:rStyle w:val="NormalCharacter"/>
          <w:rFonts w:ascii="宋体" w:hAnsi="宋体"/>
          <w:color w:val="000000" w:themeColor="text1"/>
          <w:sz w:val="24"/>
          <w:szCs w:val="24"/>
        </w:rPr>
        <w:t>具备履行合同所必需的设备和专业技术能力的书面声明</w:t>
      </w:r>
    </w:p>
    <w:p w:rsidR="00CB0EC3" w:rsidRDefault="004669F0">
      <w:pPr>
        <w:spacing w:line="460" w:lineRule="exact"/>
        <w:ind w:firstLine="492"/>
        <w:rPr>
          <w:rStyle w:val="NormalCharacter"/>
          <w:rFonts w:ascii="宋体" w:cs="Times New Roman"/>
          <w:bCs/>
          <w:color w:val="000000" w:themeColor="text1"/>
          <w:sz w:val="24"/>
        </w:rPr>
      </w:pPr>
      <w:r>
        <w:rPr>
          <w:rStyle w:val="NormalCharacter"/>
          <w:rFonts w:ascii="宋体" w:hAnsi="宋体" w:cs="Times New Roman"/>
          <w:bCs/>
          <w:color w:val="000000" w:themeColor="text1"/>
          <w:sz w:val="24"/>
        </w:rPr>
        <w:t>我公司郑重声明：我公司具备履行本项采购合同所必需的设备和专业技术能力，为履行本项采购合同我公司具备如下主要设备和主要专业技术能力：</w:t>
      </w:r>
    </w:p>
    <w:p w:rsidR="00CB0EC3" w:rsidRDefault="004669F0">
      <w:pPr>
        <w:spacing w:line="460" w:lineRule="exact"/>
        <w:ind w:firstLine="492"/>
        <w:rPr>
          <w:rStyle w:val="NormalCharacter"/>
          <w:rFonts w:ascii="宋体" w:cs="Times New Roman"/>
          <w:bCs/>
          <w:color w:val="000000" w:themeColor="text1"/>
          <w:sz w:val="24"/>
        </w:rPr>
      </w:pPr>
      <w:r>
        <w:rPr>
          <w:rStyle w:val="NormalCharacter"/>
          <w:rFonts w:ascii="宋体" w:hAnsi="宋体" w:cs="Times New Roman"/>
          <w:bCs/>
          <w:color w:val="000000" w:themeColor="text1"/>
          <w:sz w:val="24"/>
        </w:rPr>
        <w:t>主要设备有：。</w:t>
      </w:r>
    </w:p>
    <w:p w:rsidR="00CB0EC3" w:rsidRDefault="004669F0">
      <w:pPr>
        <w:spacing w:line="460" w:lineRule="exact"/>
        <w:ind w:firstLine="492"/>
        <w:rPr>
          <w:rStyle w:val="NormalCharacter"/>
          <w:rFonts w:ascii="宋体" w:cs="Times New Roman"/>
          <w:bCs/>
          <w:color w:val="000000" w:themeColor="text1"/>
          <w:sz w:val="24"/>
        </w:rPr>
      </w:pPr>
      <w:r>
        <w:rPr>
          <w:rStyle w:val="NormalCharacter"/>
          <w:rFonts w:ascii="宋体" w:hAnsi="宋体" w:cs="Times New Roman"/>
          <w:bCs/>
          <w:color w:val="000000" w:themeColor="text1"/>
          <w:sz w:val="24"/>
        </w:rPr>
        <w:t>主要专业技术能力有：。</w:t>
      </w:r>
    </w:p>
    <w:p w:rsidR="00CB0EC3" w:rsidRDefault="00CB0EC3">
      <w:pPr>
        <w:spacing w:line="460" w:lineRule="exact"/>
        <w:rPr>
          <w:rStyle w:val="NormalCharacter"/>
          <w:rFonts w:ascii="宋体" w:hAnsi="宋体" w:cs="Times New Roman"/>
          <w:bCs/>
          <w:color w:val="000000" w:themeColor="text1"/>
          <w:sz w:val="24"/>
        </w:rPr>
      </w:pPr>
    </w:p>
    <w:p w:rsidR="00CB0EC3" w:rsidRDefault="004669F0">
      <w:pPr>
        <w:spacing w:line="460" w:lineRule="exact"/>
        <w:jc w:val="center"/>
        <w:rPr>
          <w:rStyle w:val="NormalCharacter"/>
          <w:rFonts w:ascii="宋体" w:cs="Times New Roman"/>
          <w:bCs/>
          <w:color w:val="000000" w:themeColor="text1"/>
          <w:sz w:val="24"/>
        </w:rPr>
      </w:pPr>
      <w:r>
        <w:rPr>
          <w:rStyle w:val="NormalCharacter"/>
          <w:rFonts w:ascii="宋体" w:hAnsi="宋体" w:cs="Times New Roman"/>
          <w:bCs/>
          <w:color w:val="000000" w:themeColor="text1"/>
          <w:sz w:val="24"/>
        </w:rPr>
        <w:t>供应商名称（公章）：</w:t>
      </w:r>
    </w:p>
    <w:p w:rsidR="00CB0EC3" w:rsidRDefault="00CB0EC3">
      <w:pPr>
        <w:spacing w:line="460" w:lineRule="exact"/>
        <w:jc w:val="right"/>
        <w:rPr>
          <w:rStyle w:val="NormalCharacter"/>
          <w:rFonts w:ascii="宋体" w:cs="Times New Roman"/>
          <w:bCs/>
          <w:color w:val="000000" w:themeColor="text1"/>
          <w:sz w:val="24"/>
        </w:rPr>
      </w:pPr>
    </w:p>
    <w:p w:rsidR="00CB0EC3" w:rsidRDefault="004669F0">
      <w:pPr>
        <w:spacing w:line="460" w:lineRule="exact"/>
        <w:jc w:val="center"/>
        <w:rPr>
          <w:rStyle w:val="NormalCharacter"/>
          <w:rFonts w:ascii="宋体" w:cs="Times New Roman"/>
          <w:bCs/>
          <w:color w:val="000000" w:themeColor="text1"/>
          <w:sz w:val="24"/>
        </w:rPr>
      </w:pPr>
      <w:r>
        <w:rPr>
          <w:rStyle w:val="NormalCharacter"/>
          <w:rFonts w:ascii="宋体" w:hAnsi="宋体" w:cs="Times New Roman"/>
          <w:bCs/>
          <w:color w:val="000000" w:themeColor="text1"/>
          <w:sz w:val="24"/>
        </w:rPr>
        <w:t>日期：____年____月____日</w:t>
      </w:r>
    </w:p>
    <w:p w:rsidR="00CB0EC3" w:rsidRDefault="00CB0EC3">
      <w:pPr>
        <w:pStyle w:val="BodyText1I2"/>
        <w:ind w:firstLine="422"/>
        <w:rPr>
          <w:rStyle w:val="NormalCharacter"/>
          <w:color w:val="000000" w:themeColor="text1"/>
        </w:rPr>
      </w:pPr>
    </w:p>
    <w:p w:rsidR="00CB0EC3" w:rsidRDefault="00CB0EC3">
      <w:pPr>
        <w:pStyle w:val="BodyText1I2"/>
        <w:ind w:firstLine="422"/>
        <w:rPr>
          <w:rStyle w:val="NormalCharacter"/>
          <w:color w:val="000000" w:themeColor="text1"/>
        </w:rPr>
      </w:pPr>
    </w:p>
    <w:p w:rsidR="00CB0EC3" w:rsidRDefault="00CB0EC3">
      <w:pPr>
        <w:pStyle w:val="Heading3"/>
        <w:spacing w:line="360" w:lineRule="auto"/>
        <w:jc w:val="center"/>
        <w:rPr>
          <w:rStyle w:val="NormalCharacter"/>
          <w:rFonts w:ascii="宋体" w:hAnsi="宋体" w:cs="宋体"/>
          <w:color w:val="000000" w:themeColor="text1"/>
          <w:sz w:val="24"/>
          <w:szCs w:val="24"/>
        </w:rPr>
      </w:pPr>
    </w:p>
    <w:p w:rsidR="00CB0EC3" w:rsidRDefault="00CB0EC3">
      <w:pPr>
        <w:pStyle w:val="Heading3"/>
        <w:spacing w:line="360" w:lineRule="auto"/>
        <w:jc w:val="center"/>
        <w:rPr>
          <w:rStyle w:val="NormalCharacter"/>
          <w:rFonts w:ascii="宋体" w:hAnsi="宋体" w:cs="宋体"/>
          <w:color w:val="000000" w:themeColor="text1"/>
          <w:sz w:val="24"/>
          <w:szCs w:val="24"/>
        </w:rPr>
      </w:pPr>
    </w:p>
    <w:p w:rsidR="00CB0EC3" w:rsidRDefault="00CB0EC3">
      <w:pPr>
        <w:pStyle w:val="Heading3"/>
        <w:spacing w:line="360" w:lineRule="auto"/>
        <w:jc w:val="center"/>
        <w:rPr>
          <w:rStyle w:val="NormalCharacter"/>
          <w:rFonts w:ascii="宋体" w:hAnsi="宋体" w:cs="宋体"/>
          <w:color w:val="000000" w:themeColor="text1"/>
          <w:sz w:val="24"/>
          <w:szCs w:val="24"/>
        </w:rPr>
      </w:pPr>
    </w:p>
    <w:p w:rsidR="00CB0EC3" w:rsidRDefault="00CB0EC3">
      <w:pPr>
        <w:pStyle w:val="Heading3"/>
        <w:spacing w:line="360" w:lineRule="auto"/>
        <w:jc w:val="center"/>
        <w:rPr>
          <w:rStyle w:val="NormalCharacter"/>
          <w:rFonts w:ascii="宋体" w:hAnsi="宋体" w:cs="宋体"/>
          <w:color w:val="000000" w:themeColor="text1"/>
          <w:sz w:val="24"/>
          <w:szCs w:val="24"/>
        </w:rPr>
      </w:pPr>
    </w:p>
    <w:p w:rsidR="00CB0EC3" w:rsidRDefault="00CB0EC3">
      <w:pPr>
        <w:pStyle w:val="Heading3"/>
        <w:spacing w:line="360" w:lineRule="auto"/>
        <w:rPr>
          <w:rStyle w:val="NormalCharacter"/>
          <w:rFonts w:ascii="宋体" w:hAnsi="宋体" w:cs="宋体"/>
          <w:color w:val="000000" w:themeColor="text1"/>
          <w:sz w:val="24"/>
          <w:szCs w:val="24"/>
        </w:rPr>
      </w:pPr>
    </w:p>
    <w:p w:rsidR="00CB0EC3" w:rsidRDefault="00CB0EC3">
      <w:pPr>
        <w:pStyle w:val="NormalIndent"/>
        <w:rPr>
          <w:rStyle w:val="NormalCharacter"/>
          <w:rFonts w:ascii="宋体" w:hAnsi="宋体"/>
          <w:color w:val="000000" w:themeColor="text1"/>
          <w:sz w:val="24"/>
          <w:szCs w:val="24"/>
        </w:rPr>
      </w:pPr>
    </w:p>
    <w:p w:rsidR="00CB0EC3" w:rsidRDefault="00CB0EC3">
      <w:pPr>
        <w:pStyle w:val="NormalIndent"/>
        <w:rPr>
          <w:rStyle w:val="NormalCharacter"/>
          <w:rFonts w:ascii="宋体" w:hAnsi="宋体"/>
          <w:color w:val="000000" w:themeColor="text1"/>
          <w:sz w:val="24"/>
          <w:szCs w:val="24"/>
        </w:rPr>
      </w:pPr>
    </w:p>
    <w:p w:rsidR="00CB0EC3" w:rsidRDefault="00CB0EC3">
      <w:pPr>
        <w:pStyle w:val="NormalIndent"/>
        <w:rPr>
          <w:rStyle w:val="NormalCharacter"/>
          <w:rFonts w:ascii="宋体" w:hAnsi="宋体"/>
          <w:color w:val="000000" w:themeColor="text1"/>
          <w:sz w:val="24"/>
          <w:szCs w:val="24"/>
        </w:rPr>
      </w:pPr>
    </w:p>
    <w:p w:rsidR="00CB0EC3" w:rsidRDefault="00CB0EC3">
      <w:pPr>
        <w:pStyle w:val="NormalIndent"/>
        <w:rPr>
          <w:rStyle w:val="NormalCharacter"/>
          <w:rFonts w:ascii="宋体" w:hAnsi="宋体"/>
          <w:color w:val="000000" w:themeColor="text1"/>
          <w:sz w:val="24"/>
          <w:szCs w:val="24"/>
        </w:rPr>
      </w:pPr>
    </w:p>
    <w:p w:rsidR="00CB0EC3" w:rsidRDefault="00CB0EC3">
      <w:pPr>
        <w:pStyle w:val="Heading3"/>
        <w:spacing w:line="360" w:lineRule="auto"/>
        <w:jc w:val="center"/>
        <w:rPr>
          <w:rStyle w:val="NormalCharacter"/>
          <w:rFonts w:ascii="宋体" w:hAnsi="宋体" w:cs="宋体"/>
          <w:color w:val="000000" w:themeColor="text1"/>
          <w:sz w:val="24"/>
          <w:szCs w:val="24"/>
        </w:rPr>
      </w:pPr>
    </w:p>
    <w:p w:rsidR="00CB0EC3" w:rsidRDefault="004669F0">
      <w:pPr>
        <w:pStyle w:val="Heading3"/>
        <w:spacing w:line="360" w:lineRule="auto"/>
        <w:jc w:val="center"/>
        <w:rPr>
          <w:rStyle w:val="NormalCharacter"/>
          <w:rFonts w:ascii="宋体" w:hAnsi="宋体" w:cs="宋体"/>
          <w:color w:val="000000" w:themeColor="text1"/>
          <w:sz w:val="24"/>
          <w:szCs w:val="24"/>
        </w:rPr>
      </w:pPr>
      <w:r>
        <w:rPr>
          <w:rStyle w:val="NormalCharacter"/>
          <w:rFonts w:ascii="宋体" w:hAnsi="宋体" w:cs="宋体"/>
          <w:color w:val="000000" w:themeColor="text1"/>
          <w:sz w:val="24"/>
          <w:szCs w:val="24"/>
        </w:rPr>
        <w:t>参加采购活动前 3 年内在经营活动中没有重大违法记录的书面声明（格式）</w:t>
      </w:r>
    </w:p>
    <w:p w:rsidR="00CB0EC3" w:rsidRDefault="00CB0EC3">
      <w:pPr>
        <w:spacing w:line="360" w:lineRule="auto"/>
        <w:rPr>
          <w:rStyle w:val="NormalCharacter"/>
          <w:rFonts w:ascii="宋体" w:hAnsi="宋体" w:cs="宋体"/>
          <w:b/>
          <w:bCs/>
          <w:color w:val="000000" w:themeColor="text1"/>
          <w:sz w:val="24"/>
          <w:szCs w:val="24"/>
        </w:rPr>
      </w:pPr>
    </w:p>
    <w:p w:rsidR="00CB0EC3" w:rsidRDefault="004669F0">
      <w:pPr>
        <w:spacing w:line="360" w:lineRule="auto"/>
        <w:jc w:val="center"/>
        <w:rPr>
          <w:rStyle w:val="NormalCharacter"/>
          <w:rFonts w:ascii="宋体" w:hAnsi="宋体"/>
          <w:color w:val="000000" w:themeColor="text1"/>
          <w:sz w:val="24"/>
          <w:szCs w:val="24"/>
        </w:rPr>
      </w:pPr>
      <w:r>
        <w:rPr>
          <w:rStyle w:val="NormalCharacter"/>
          <w:rFonts w:ascii="宋体" w:hAnsi="宋体"/>
          <w:color w:val="000000" w:themeColor="text1"/>
          <w:sz w:val="24"/>
          <w:szCs w:val="24"/>
        </w:rPr>
        <w:t>声  明</w:t>
      </w:r>
    </w:p>
    <w:p w:rsidR="00CB0EC3" w:rsidRDefault="00CB0EC3">
      <w:pPr>
        <w:spacing w:line="360" w:lineRule="auto"/>
        <w:rPr>
          <w:rStyle w:val="NormalCharacter"/>
          <w:rFonts w:ascii="宋体" w:hAnsi="宋体"/>
          <w:color w:val="000000" w:themeColor="text1"/>
          <w:sz w:val="24"/>
          <w:szCs w:val="24"/>
        </w:rPr>
      </w:pPr>
    </w:p>
    <w:p w:rsidR="00CB0EC3" w:rsidRDefault="004669F0">
      <w:pPr>
        <w:spacing w:line="360" w:lineRule="auto"/>
        <w:rPr>
          <w:rStyle w:val="NormalCharacter"/>
          <w:rFonts w:ascii="宋体" w:hAnsi="宋体"/>
          <w:color w:val="000000" w:themeColor="text1"/>
          <w:sz w:val="24"/>
          <w:szCs w:val="24"/>
        </w:rPr>
      </w:pPr>
      <w:r>
        <w:rPr>
          <w:rStyle w:val="NormalCharacter"/>
          <w:rFonts w:ascii="宋体" w:hAnsi="宋体"/>
          <w:color w:val="000000" w:themeColor="text1"/>
          <w:sz w:val="24"/>
          <w:szCs w:val="24"/>
        </w:rPr>
        <w:t>我公司郑重声明：参加本次采购活动前 3 年内，我公司在经营活动中没有因违法经营受到刑事处罚或者责令停产停业、吊销许可证或者执照、较大数额罚款等行政处罚。</w:t>
      </w:r>
    </w:p>
    <w:p w:rsidR="00CB0EC3" w:rsidRDefault="00CB0EC3">
      <w:pPr>
        <w:spacing w:line="360" w:lineRule="auto"/>
        <w:rPr>
          <w:rStyle w:val="NormalCharacter"/>
          <w:rFonts w:ascii="宋体" w:hAnsi="宋体"/>
          <w:color w:val="000000" w:themeColor="text1"/>
          <w:sz w:val="24"/>
          <w:szCs w:val="24"/>
        </w:rPr>
      </w:pPr>
    </w:p>
    <w:p w:rsidR="00CB0EC3" w:rsidRDefault="004669F0">
      <w:pPr>
        <w:spacing w:line="360" w:lineRule="auto"/>
        <w:ind w:firstLineChars="1700" w:firstLine="4080"/>
        <w:rPr>
          <w:rStyle w:val="NormalCharacter"/>
          <w:rFonts w:ascii="宋体" w:hAnsi="宋体"/>
          <w:color w:val="000000" w:themeColor="text1"/>
          <w:sz w:val="24"/>
          <w:szCs w:val="24"/>
        </w:rPr>
      </w:pPr>
      <w:r>
        <w:rPr>
          <w:rStyle w:val="NormalCharacter"/>
          <w:rFonts w:ascii="宋体" w:hAnsi="宋体"/>
          <w:color w:val="000000" w:themeColor="text1"/>
          <w:sz w:val="24"/>
          <w:szCs w:val="24"/>
        </w:rPr>
        <w:t>投标单位名称（公章）：</w:t>
      </w:r>
    </w:p>
    <w:p w:rsidR="00CB0EC3" w:rsidRDefault="00CB0EC3">
      <w:pPr>
        <w:spacing w:line="360" w:lineRule="auto"/>
        <w:rPr>
          <w:rStyle w:val="NormalCharacter"/>
          <w:rFonts w:ascii="宋体" w:hAnsi="宋体"/>
          <w:color w:val="000000" w:themeColor="text1"/>
          <w:sz w:val="24"/>
          <w:szCs w:val="24"/>
        </w:rPr>
      </w:pPr>
    </w:p>
    <w:p w:rsidR="00CB0EC3" w:rsidRDefault="004669F0">
      <w:pPr>
        <w:spacing w:line="360" w:lineRule="auto"/>
        <w:ind w:firstLineChars="1700" w:firstLine="4080"/>
        <w:rPr>
          <w:rStyle w:val="NormalCharacter"/>
          <w:rFonts w:ascii="宋体" w:hAnsi="宋体"/>
          <w:color w:val="000000" w:themeColor="text1"/>
          <w:sz w:val="24"/>
          <w:szCs w:val="24"/>
        </w:rPr>
      </w:pPr>
      <w:r>
        <w:rPr>
          <w:rStyle w:val="NormalCharacter"/>
          <w:rFonts w:ascii="宋体" w:hAnsi="宋体"/>
          <w:color w:val="000000" w:themeColor="text1"/>
          <w:sz w:val="24"/>
          <w:szCs w:val="24"/>
        </w:rPr>
        <w:t xml:space="preserve"> 授权代表签字：</w:t>
      </w:r>
    </w:p>
    <w:p w:rsidR="00CB0EC3" w:rsidRDefault="00CB0EC3">
      <w:pPr>
        <w:spacing w:line="360" w:lineRule="auto"/>
        <w:rPr>
          <w:rStyle w:val="NormalCharacter"/>
          <w:rFonts w:ascii="宋体" w:hAnsi="宋体"/>
          <w:color w:val="000000" w:themeColor="text1"/>
          <w:sz w:val="24"/>
          <w:szCs w:val="24"/>
        </w:rPr>
      </w:pPr>
    </w:p>
    <w:p w:rsidR="00CB0EC3" w:rsidRDefault="004669F0">
      <w:pPr>
        <w:spacing w:line="360" w:lineRule="auto"/>
        <w:ind w:firstLineChars="1800" w:firstLine="4320"/>
        <w:rPr>
          <w:rStyle w:val="NormalCharacter"/>
          <w:rFonts w:ascii="宋体" w:hAnsi="宋体"/>
          <w:color w:val="000000" w:themeColor="text1"/>
          <w:sz w:val="24"/>
          <w:szCs w:val="24"/>
        </w:rPr>
      </w:pPr>
      <w:r>
        <w:rPr>
          <w:rStyle w:val="NormalCharacter"/>
          <w:rFonts w:ascii="宋体" w:hAnsi="宋体"/>
          <w:color w:val="000000" w:themeColor="text1"/>
          <w:sz w:val="24"/>
          <w:szCs w:val="24"/>
        </w:rPr>
        <w:t>日期：年月日</w:t>
      </w:r>
    </w:p>
    <w:p w:rsidR="00CB0EC3" w:rsidRDefault="00CB0EC3">
      <w:pPr>
        <w:pStyle w:val="BodyText1I2"/>
        <w:ind w:firstLine="422"/>
        <w:rPr>
          <w:rStyle w:val="NormalCharacter"/>
          <w:color w:val="000000" w:themeColor="text1"/>
        </w:rPr>
      </w:pPr>
    </w:p>
    <w:p w:rsidR="00CB0EC3" w:rsidRDefault="00CB0EC3">
      <w:pPr>
        <w:pStyle w:val="BodyText1I2"/>
        <w:ind w:firstLine="422"/>
        <w:rPr>
          <w:rStyle w:val="NormalCharacter"/>
          <w:color w:val="000000" w:themeColor="text1"/>
        </w:rPr>
      </w:pPr>
    </w:p>
    <w:p w:rsidR="00CB0EC3" w:rsidRDefault="00CB0EC3">
      <w:pPr>
        <w:pStyle w:val="BodyText1I2"/>
        <w:ind w:firstLine="422"/>
        <w:rPr>
          <w:rStyle w:val="NormalCharacter"/>
          <w:color w:val="000000" w:themeColor="text1"/>
        </w:rPr>
      </w:pPr>
    </w:p>
    <w:p w:rsidR="00CB0EC3" w:rsidRDefault="00CB0EC3">
      <w:pPr>
        <w:pStyle w:val="BodyText1I2"/>
        <w:ind w:firstLine="422"/>
        <w:rPr>
          <w:rStyle w:val="NormalCharacter"/>
          <w:color w:val="000000" w:themeColor="text1"/>
        </w:rPr>
      </w:pPr>
    </w:p>
    <w:p w:rsidR="00CB0EC3" w:rsidRDefault="00CB0EC3">
      <w:pPr>
        <w:pStyle w:val="BodyText1I2"/>
        <w:ind w:firstLine="422"/>
        <w:rPr>
          <w:rStyle w:val="NormalCharacter"/>
          <w:color w:val="000000" w:themeColor="text1"/>
        </w:rPr>
      </w:pPr>
    </w:p>
    <w:p w:rsidR="00CB0EC3" w:rsidRDefault="00CB0EC3">
      <w:pPr>
        <w:pStyle w:val="BodyText1I2"/>
        <w:ind w:firstLine="422"/>
        <w:rPr>
          <w:rStyle w:val="NormalCharacter"/>
          <w:color w:val="000000" w:themeColor="text1"/>
        </w:rPr>
      </w:pPr>
    </w:p>
    <w:p w:rsidR="00CB0EC3" w:rsidRDefault="00CB0EC3">
      <w:pPr>
        <w:pStyle w:val="BodyText1I2"/>
        <w:ind w:firstLine="422"/>
        <w:rPr>
          <w:rStyle w:val="NormalCharacter"/>
          <w:color w:val="000000" w:themeColor="text1"/>
        </w:rPr>
      </w:pPr>
    </w:p>
    <w:p w:rsidR="00CB0EC3" w:rsidRDefault="00CB0EC3">
      <w:pPr>
        <w:pStyle w:val="BodyText1I2"/>
        <w:ind w:firstLine="422"/>
        <w:rPr>
          <w:rStyle w:val="NormalCharacter"/>
          <w:color w:val="000000" w:themeColor="text1"/>
        </w:rPr>
      </w:pPr>
    </w:p>
    <w:p w:rsidR="00CB0EC3" w:rsidRDefault="00CB0EC3">
      <w:pPr>
        <w:pStyle w:val="BodyText1I2"/>
        <w:ind w:firstLine="422"/>
        <w:rPr>
          <w:rStyle w:val="NormalCharacter"/>
          <w:color w:val="000000" w:themeColor="text1"/>
        </w:rPr>
      </w:pPr>
    </w:p>
    <w:p w:rsidR="00CB0EC3" w:rsidRDefault="00CB0EC3">
      <w:pPr>
        <w:pStyle w:val="BodyText1I2"/>
        <w:ind w:firstLine="422"/>
        <w:rPr>
          <w:rStyle w:val="NormalCharacter"/>
          <w:color w:val="000000" w:themeColor="text1"/>
        </w:rPr>
      </w:pPr>
    </w:p>
    <w:p w:rsidR="00CB0EC3" w:rsidRDefault="00CB0EC3">
      <w:pPr>
        <w:pStyle w:val="BodyText1I2"/>
        <w:ind w:firstLine="422"/>
        <w:rPr>
          <w:rStyle w:val="NormalCharacter"/>
          <w:color w:val="000000" w:themeColor="text1"/>
        </w:rPr>
      </w:pPr>
    </w:p>
    <w:p w:rsidR="00CB0EC3" w:rsidRDefault="00CB0EC3">
      <w:pPr>
        <w:pStyle w:val="BodyText1I2"/>
        <w:ind w:firstLine="422"/>
        <w:rPr>
          <w:rStyle w:val="NormalCharacter"/>
          <w:color w:val="000000" w:themeColor="text1"/>
        </w:rPr>
      </w:pPr>
    </w:p>
    <w:p w:rsidR="00CB0EC3" w:rsidRDefault="00CB0EC3">
      <w:pPr>
        <w:pStyle w:val="BodyText1I2"/>
        <w:ind w:firstLine="422"/>
        <w:rPr>
          <w:rStyle w:val="NormalCharacter"/>
          <w:color w:val="000000" w:themeColor="text1"/>
        </w:rPr>
      </w:pPr>
    </w:p>
    <w:p w:rsidR="00CB0EC3" w:rsidRDefault="00CB0EC3">
      <w:pPr>
        <w:pStyle w:val="BodyText1I2"/>
        <w:ind w:firstLine="422"/>
        <w:rPr>
          <w:rStyle w:val="NormalCharacter"/>
          <w:color w:val="000000" w:themeColor="text1"/>
        </w:rPr>
      </w:pPr>
    </w:p>
    <w:p w:rsidR="00CB0EC3" w:rsidRDefault="00CB0EC3">
      <w:pPr>
        <w:pStyle w:val="BodyText1I2"/>
        <w:ind w:firstLine="422"/>
        <w:rPr>
          <w:rStyle w:val="NormalCharacter"/>
          <w:color w:val="000000" w:themeColor="text1"/>
        </w:rPr>
      </w:pPr>
    </w:p>
    <w:p w:rsidR="00CB0EC3" w:rsidRDefault="00CB0EC3">
      <w:pPr>
        <w:pStyle w:val="BodyText1I2"/>
        <w:ind w:firstLine="422"/>
        <w:rPr>
          <w:rStyle w:val="NormalCharacter"/>
          <w:color w:val="000000" w:themeColor="text1"/>
        </w:rPr>
      </w:pPr>
    </w:p>
    <w:p w:rsidR="00CB0EC3" w:rsidRDefault="00CB0EC3">
      <w:pPr>
        <w:pStyle w:val="BodyText1I2"/>
        <w:ind w:firstLine="422"/>
        <w:rPr>
          <w:rStyle w:val="NormalCharacter"/>
          <w:color w:val="000000" w:themeColor="text1"/>
        </w:rPr>
      </w:pPr>
    </w:p>
    <w:p w:rsidR="00CB0EC3" w:rsidRDefault="004669F0">
      <w:pPr>
        <w:pStyle w:val="Heading3"/>
        <w:spacing w:line="360" w:lineRule="auto"/>
        <w:jc w:val="center"/>
        <w:rPr>
          <w:rStyle w:val="NormalCharacter"/>
          <w:rFonts w:ascii="宋体" w:hAnsi="宋体"/>
          <w:b w:val="0"/>
          <w:bCs w:val="0"/>
          <w:color w:val="000000" w:themeColor="text1"/>
          <w:sz w:val="24"/>
          <w:szCs w:val="24"/>
        </w:rPr>
      </w:pPr>
      <w:r>
        <w:rPr>
          <w:rStyle w:val="NormalCharacter"/>
          <w:rFonts w:ascii="宋体" w:hAnsi="宋体" w:cs="宋体"/>
          <w:color w:val="000000" w:themeColor="text1"/>
          <w:sz w:val="24"/>
          <w:szCs w:val="24"/>
        </w:rPr>
        <w:t>法人授权书（格式）</w:t>
      </w:r>
    </w:p>
    <w:p w:rsidR="00CB0EC3" w:rsidRDefault="00CB0EC3">
      <w:pPr>
        <w:snapToGrid w:val="0"/>
        <w:spacing w:line="360" w:lineRule="auto"/>
        <w:rPr>
          <w:rStyle w:val="NormalCharacter"/>
          <w:rFonts w:ascii="宋体" w:hAnsi="宋体"/>
          <w:color w:val="000000" w:themeColor="text1"/>
          <w:sz w:val="24"/>
          <w:szCs w:val="24"/>
        </w:rPr>
      </w:pPr>
    </w:p>
    <w:p w:rsidR="00CB0EC3" w:rsidRDefault="004669F0">
      <w:pPr>
        <w:snapToGrid w:val="0"/>
        <w:spacing w:line="360" w:lineRule="auto"/>
        <w:ind w:firstLine="615"/>
        <w:rPr>
          <w:rStyle w:val="NormalCharacter"/>
          <w:rFonts w:ascii="宋体" w:hAnsi="宋体"/>
          <w:color w:val="000000" w:themeColor="text1"/>
          <w:sz w:val="24"/>
          <w:szCs w:val="24"/>
        </w:rPr>
      </w:pPr>
      <w:r>
        <w:rPr>
          <w:rStyle w:val="NormalCharacter"/>
          <w:rFonts w:ascii="宋体" w:hAnsi="宋体"/>
          <w:color w:val="000000" w:themeColor="text1"/>
          <w:sz w:val="24"/>
          <w:szCs w:val="24"/>
        </w:rPr>
        <w:t>本授权书声明：______________公司的_________（法定代表人姓名）_________职务代表本公司授权_________（被授权人的姓名）_________(职务)为本公司的合法投标代表，就参加（编号）号标的内容的投标、签订合同以及合同的执行、完成和纠纷处理，以本公司名义处理一切与之有关的事务。</w:t>
      </w:r>
    </w:p>
    <w:p w:rsidR="00CB0EC3" w:rsidRDefault="004669F0">
      <w:pPr>
        <w:spacing w:line="360" w:lineRule="auto"/>
        <w:ind w:firstLine="645"/>
        <w:rPr>
          <w:rStyle w:val="NormalCharacter"/>
          <w:rFonts w:ascii="宋体" w:hAnsi="宋体"/>
          <w:color w:val="000000" w:themeColor="text1"/>
          <w:sz w:val="24"/>
          <w:szCs w:val="24"/>
        </w:rPr>
      </w:pPr>
      <w:r>
        <w:rPr>
          <w:rStyle w:val="NormalCharacter"/>
          <w:rFonts w:ascii="宋体" w:hAnsi="宋体"/>
          <w:color w:val="000000" w:themeColor="text1"/>
          <w:sz w:val="24"/>
          <w:szCs w:val="24"/>
        </w:rPr>
        <w:t>本授权书于年月日签字生效，特此声明。</w:t>
      </w:r>
    </w:p>
    <w:p w:rsidR="00CB0EC3" w:rsidRDefault="004669F0">
      <w:pPr>
        <w:spacing w:line="360" w:lineRule="auto"/>
        <w:ind w:firstLineChars="300" w:firstLine="720"/>
        <w:rPr>
          <w:rStyle w:val="NormalCharacter"/>
          <w:rFonts w:ascii="宋体" w:hAnsi="宋体"/>
          <w:color w:val="000000" w:themeColor="text1"/>
          <w:sz w:val="24"/>
          <w:szCs w:val="24"/>
        </w:rPr>
      </w:pPr>
      <w:r>
        <w:rPr>
          <w:rStyle w:val="NormalCharacter"/>
          <w:rFonts w:ascii="宋体" w:hAnsi="宋体"/>
          <w:color w:val="000000" w:themeColor="text1"/>
          <w:sz w:val="24"/>
          <w:szCs w:val="24"/>
        </w:rPr>
        <w:t xml:space="preserve">法定代表人签字：                             </w:t>
      </w:r>
    </w:p>
    <w:p w:rsidR="00CB0EC3" w:rsidRDefault="004669F0">
      <w:pPr>
        <w:spacing w:line="360" w:lineRule="auto"/>
        <w:rPr>
          <w:rStyle w:val="NormalCharacter"/>
          <w:rFonts w:ascii="宋体" w:hAnsi="宋体"/>
          <w:color w:val="000000" w:themeColor="text1"/>
          <w:sz w:val="24"/>
          <w:szCs w:val="24"/>
          <w:u w:val="single"/>
        </w:rPr>
      </w:pPr>
      <w:r>
        <w:rPr>
          <w:rStyle w:val="NormalCharacter"/>
          <w:rFonts w:ascii="宋体" w:hAnsi="宋体"/>
          <w:color w:val="000000" w:themeColor="text1"/>
          <w:sz w:val="24"/>
          <w:szCs w:val="24"/>
        </w:rPr>
        <w:t xml:space="preserve">            职    </w:t>
      </w:r>
      <w:proofErr w:type="gramStart"/>
      <w:r>
        <w:rPr>
          <w:rStyle w:val="NormalCharacter"/>
          <w:rFonts w:ascii="宋体" w:hAnsi="宋体"/>
          <w:color w:val="000000" w:themeColor="text1"/>
          <w:sz w:val="24"/>
          <w:szCs w:val="24"/>
        </w:rPr>
        <w:t>务</w:t>
      </w:r>
      <w:proofErr w:type="gramEnd"/>
      <w:r>
        <w:rPr>
          <w:rStyle w:val="NormalCharacter"/>
          <w:rFonts w:ascii="宋体" w:hAnsi="宋体"/>
          <w:color w:val="000000" w:themeColor="text1"/>
          <w:sz w:val="24"/>
          <w:szCs w:val="24"/>
        </w:rPr>
        <w:t>：</w:t>
      </w:r>
    </w:p>
    <w:p w:rsidR="00CB0EC3" w:rsidRDefault="004669F0">
      <w:pPr>
        <w:spacing w:line="360" w:lineRule="auto"/>
        <w:rPr>
          <w:rStyle w:val="NormalCharacter"/>
          <w:rFonts w:ascii="宋体" w:hAnsi="宋体"/>
          <w:color w:val="000000" w:themeColor="text1"/>
          <w:sz w:val="24"/>
          <w:szCs w:val="24"/>
          <w:u w:val="single"/>
        </w:rPr>
      </w:pPr>
      <w:r>
        <w:rPr>
          <w:rStyle w:val="NormalCharacter"/>
          <w:rFonts w:ascii="宋体" w:hAnsi="宋体"/>
          <w:color w:val="000000" w:themeColor="text1"/>
          <w:sz w:val="24"/>
          <w:szCs w:val="24"/>
        </w:rPr>
        <w:t xml:space="preserve">            单位名称：</w:t>
      </w:r>
    </w:p>
    <w:p w:rsidR="00CB0EC3" w:rsidRDefault="004669F0">
      <w:pPr>
        <w:spacing w:line="360" w:lineRule="auto"/>
        <w:rPr>
          <w:rStyle w:val="NormalCharacter"/>
          <w:rFonts w:ascii="宋体" w:hAnsi="宋体"/>
          <w:color w:val="000000" w:themeColor="text1"/>
          <w:sz w:val="24"/>
          <w:szCs w:val="24"/>
        </w:rPr>
      </w:pPr>
      <w:r>
        <w:rPr>
          <w:rStyle w:val="NormalCharacter"/>
          <w:rFonts w:ascii="宋体" w:hAnsi="宋体"/>
          <w:color w:val="000000" w:themeColor="text1"/>
          <w:sz w:val="24"/>
          <w:szCs w:val="24"/>
        </w:rPr>
        <w:t xml:space="preserve">            地    址：</w:t>
      </w:r>
    </w:p>
    <w:p w:rsidR="00CB0EC3" w:rsidRDefault="004669F0">
      <w:pPr>
        <w:spacing w:line="360" w:lineRule="auto"/>
        <w:ind w:firstLineChars="600" w:firstLine="1440"/>
        <w:rPr>
          <w:rStyle w:val="NormalCharacter"/>
          <w:rFonts w:ascii="宋体" w:hAnsi="宋体"/>
          <w:color w:val="000000" w:themeColor="text1"/>
          <w:sz w:val="24"/>
          <w:szCs w:val="24"/>
          <w:u w:val="single"/>
        </w:rPr>
      </w:pPr>
      <w:r>
        <w:rPr>
          <w:rStyle w:val="NormalCharacter"/>
          <w:rFonts w:ascii="宋体" w:hAnsi="宋体"/>
          <w:color w:val="000000" w:themeColor="text1"/>
          <w:sz w:val="24"/>
          <w:szCs w:val="24"/>
        </w:rPr>
        <w:t>投标代表（被授权人）签字：</w:t>
      </w:r>
    </w:p>
    <w:p w:rsidR="00CB0EC3" w:rsidRDefault="004669F0">
      <w:pPr>
        <w:spacing w:line="360" w:lineRule="auto"/>
        <w:rPr>
          <w:rStyle w:val="NormalCharacter"/>
          <w:rFonts w:ascii="宋体" w:hAnsi="宋体"/>
          <w:color w:val="000000" w:themeColor="text1"/>
          <w:sz w:val="24"/>
          <w:szCs w:val="24"/>
          <w:u w:val="single"/>
        </w:rPr>
      </w:pPr>
      <w:r>
        <w:rPr>
          <w:rStyle w:val="NormalCharacter"/>
          <w:rFonts w:ascii="宋体" w:hAnsi="宋体"/>
          <w:color w:val="000000" w:themeColor="text1"/>
          <w:sz w:val="24"/>
          <w:szCs w:val="24"/>
        </w:rPr>
        <w:t xml:space="preserve">            职    </w:t>
      </w:r>
      <w:proofErr w:type="gramStart"/>
      <w:r>
        <w:rPr>
          <w:rStyle w:val="NormalCharacter"/>
          <w:rFonts w:ascii="宋体" w:hAnsi="宋体"/>
          <w:color w:val="000000" w:themeColor="text1"/>
          <w:sz w:val="24"/>
          <w:szCs w:val="24"/>
        </w:rPr>
        <w:t>务</w:t>
      </w:r>
      <w:proofErr w:type="gramEnd"/>
      <w:r>
        <w:rPr>
          <w:rStyle w:val="NormalCharacter"/>
          <w:rFonts w:ascii="宋体" w:hAnsi="宋体"/>
          <w:color w:val="000000" w:themeColor="text1"/>
          <w:sz w:val="24"/>
          <w:szCs w:val="24"/>
        </w:rPr>
        <w:t xml:space="preserve">： </w:t>
      </w:r>
    </w:p>
    <w:p w:rsidR="00CB0EC3" w:rsidRDefault="004669F0">
      <w:pPr>
        <w:spacing w:line="360" w:lineRule="auto"/>
        <w:rPr>
          <w:rStyle w:val="NormalCharacter"/>
          <w:rFonts w:ascii="宋体" w:hAnsi="宋体"/>
          <w:color w:val="000000" w:themeColor="text1"/>
          <w:sz w:val="24"/>
          <w:szCs w:val="24"/>
          <w:u w:val="single"/>
        </w:rPr>
      </w:pPr>
      <w:r>
        <w:rPr>
          <w:rStyle w:val="NormalCharacter"/>
          <w:rFonts w:ascii="宋体" w:hAnsi="宋体"/>
          <w:color w:val="000000" w:themeColor="text1"/>
          <w:sz w:val="24"/>
          <w:szCs w:val="24"/>
        </w:rPr>
        <w:t xml:space="preserve">            单位名称： </w:t>
      </w:r>
    </w:p>
    <w:p w:rsidR="00CB0EC3" w:rsidRDefault="004669F0">
      <w:pPr>
        <w:spacing w:line="360" w:lineRule="auto"/>
        <w:rPr>
          <w:rStyle w:val="NormalCharacter"/>
          <w:rFonts w:ascii="宋体" w:hAnsi="宋体"/>
          <w:color w:val="000000" w:themeColor="text1"/>
          <w:sz w:val="24"/>
          <w:szCs w:val="24"/>
        </w:rPr>
      </w:pPr>
      <w:r>
        <w:rPr>
          <w:rStyle w:val="NormalCharacter"/>
          <w:rFonts w:ascii="宋体" w:hAnsi="宋体"/>
          <w:color w:val="000000" w:themeColor="text1"/>
          <w:sz w:val="24"/>
          <w:szCs w:val="24"/>
        </w:rPr>
        <w:t xml:space="preserve">            地    址： </w:t>
      </w:r>
    </w:p>
    <w:p w:rsidR="00CB0EC3" w:rsidRDefault="004669F0">
      <w:pPr>
        <w:spacing w:line="360" w:lineRule="auto"/>
        <w:rPr>
          <w:rStyle w:val="NormalCharacter"/>
          <w:rFonts w:ascii="宋体" w:hAnsi="宋体"/>
          <w:color w:val="000000" w:themeColor="text1"/>
          <w:sz w:val="24"/>
          <w:szCs w:val="24"/>
          <w:u w:val="single"/>
        </w:rPr>
      </w:pPr>
      <w:r>
        <w:rPr>
          <w:rStyle w:val="NormalCharacter"/>
          <w:rFonts w:ascii="宋体" w:hAnsi="宋体"/>
          <w:color w:val="000000" w:themeColor="text1"/>
          <w:sz w:val="24"/>
          <w:szCs w:val="24"/>
        </w:rPr>
        <w:t xml:space="preserve">            投标人（单位公章）：</w:t>
      </w:r>
    </w:p>
    <w:p w:rsidR="00CB0EC3" w:rsidRDefault="00CB0EC3">
      <w:pPr>
        <w:spacing w:line="360" w:lineRule="auto"/>
        <w:rPr>
          <w:rStyle w:val="NormalCharacter"/>
          <w:rFonts w:ascii="宋体" w:hAnsi="宋体"/>
          <w:color w:val="000000" w:themeColor="text1"/>
          <w:sz w:val="24"/>
          <w:szCs w:val="24"/>
        </w:rPr>
      </w:pPr>
    </w:p>
    <w:p w:rsidR="00CB0EC3" w:rsidRDefault="004669F0">
      <w:pPr>
        <w:spacing w:line="360" w:lineRule="auto"/>
        <w:ind w:firstLineChars="500" w:firstLine="1200"/>
        <w:rPr>
          <w:rStyle w:val="NormalCharacter"/>
          <w:rFonts w:ascii="宋体" w:hAnsi="宋体"/>
          <w:color w:val="000000" w:themeColor="text1"/>
          <w:sz w:val="24"/>
          <w:szCs w:val="24"/>
        </w:rPr>
      </w:pPr>
      <w:r>
        <w:rPr>
          <w:rStyle w:val="NormalCharacter"/>
          <w:rFonts w:ascii="宋体" w:hAnsi="宋体"/>
          <w:color w:val="000000" w:themeColor="text1"/>
          <w:sz w:val="24"/>
          <w:szCs w:val="24"/>
        </w:rPr>
        <w:t xml:space="preserve">  日    期： </w:t>
      </w:r>
    </w:p>
    <w:p w:rsidR="00CB0EC3" w:rsidRDefault="00CB0EC3">
      <w:pPr>
        <w:ind w:firstLineChars="49" w:firstLine="148"/>
        <w:jc w:val="center"/>
        <w:rPr>
          <w:rStyle w:val="NormalCharacter"/>
          <w:rFonts w:cs="Times New Roman"/>
          <w:b/>
          <w:bCs/>
          <w:color w:val="000000" w:themeColor="text1"/>
          <w:sz w:val="30"/>
          <w:szCs w:val="30"/>
        </w:rPr>
      </w:pPr>
    </w:p>
    <w:p w:rsidR="00CB0EC3" w:rsidRDefault="00CB0EC3">
      <w:pPr>
        <w:ind w:firstLineChars="49" w:firstLine="148"/>
        <w:jc w:val="center"/>
        <w:rPr>
          <w:rStyle w:val="NormalCharacter"/>
          <w:rFonts w:cs="Times New Roman"/>
          <w:b/>
          <w:bCs/>
          <w:color w:val="000000" w:themeColor="text1"/>
          <w:sz w:val="30"/>
          <w:szCs w:val="30"/>
        </w:rPr>
      </w:pPr>
    </w:p>
    <w:p w:rsidR="00CB0EC3" w:rsidRDefault="00CB0EC3">
      <w:pPr>
        <w:ind w:firstLineChars="49" w:firstLine="148"/>
        <w:jc w:val="center"/>
        <w:rPr>
          <w:rStyle w:val="NormalCharacter"/>
          <w:rFonts w:cs="Times New Roman"/>
          <w:b/>
          <w:bCs/>
          <w:color w:val="000000" w:themeColor="text1"/>
          <w:sz w:val="30"/>
          <w:szCs w:val="30"/>
        </w:rPr>
      </w:pPr>
    </w:p>
    <w:p w:rsidR="00CB0EC3" w:rsidRDefault="00CB0EC3">
      <w:pPr>
        <w:ind w:firstLineChars="49" w:firstLine="148"/>
        <w:jc w:val="center"/>
        <w:rPr>
          <w:rStyle w:val="NormalCharacter"/>
          <w:rFonts w:cs="Times New Roman"/>
          <w:b/>
          <w:bCs/>
          <w:color w:val="000000" w:themeColor="text1"/>
          <w:sz w:val="30"/>
          <w:szCs w:val="30"/>
        </w:rPr>
      </w:pPr>
    </w:p>
    <w:p w:rsidR="00CB0EC3" w:rsidRDefault="00CB0EC3">
      <w:pPr>
        <w:ind w:firstLineChars="49" w:firstLine="148"/>
        <w:jc w:val="center"/>
        <w:rPr>
          <w:rStyle w:val="NormalCharacter"/>
          <w:rFonts w:cs="Times New Roman"/>
          <w:b/>
          <w:bCs/>
          <w:color w:val="000000" w:themeColor="text1"/>
          <w:sz w:val="30"/>
          <w:szCs w:val="30"/>
        </w:rPr>
      </w:pPr>
    </w:p>
    <w:p w:rsidR="00CB0EC3" w:rsidRDefault="00CB0EC3">
      <w:pPr>
        <w:ind w:firstLineChars="49" w:firstLine="148"/>
        <w:jc w:val="center"/>
        <w:rPr>
          <w:rStyle w:val="NormalCharacter"/>
          <w:rFonts w:cs="Times New Roman"/>
          <w:b/>
          <w:bCs/>
          <w:color w:val="000000" w:themeColor="text1"/>
          <w:sz w:val="30"/>
          <w:szCs w:val="30"/>
        </w:rPr>
      </w:pPr>
    </w:p>
    <w:p w:rsidR="00CB0EC3" w:rsidRDefault="00CB0EC3">
      <w:pPr>
        <w:ind w:firstLineChars="49" w:firstLine="148"/>
        <w:jc w:val="center"/>
        <w:rPr>
          <w:rStyle w:val="NormalCharacter"/>
          <w:rFonts w:cs="Times New Roman"/>
          <w:b/>
          <w:bCs/>
          <w:color w:val="000000" w:themeColor="text1"/>
          <w:sz w:val="30"/>
          <w:szCs w:val="30"/>
        </w:rPr>
      </w:pPr>
    </w:p>
    <w:sectPr w:rsidR="00CB0EC3" w:rsidSect="00CB0EC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0F7F" w:rsidRDefault="00A90F7F" w:rsidP="00A90F7F">
      <w:r>
        <w:separator/>
      </w:r>
    </w:p>
  </w:endnote>
  <w:endnote w:type="continuationSeparator" w:id="1">
    <w:p w:rsidR="00A90F7F" w:rsidRDefault="00A90F7F" w:rsidP="00A90F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幼圆">
    <w:altName w:val="宋体"/>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0F7F" w:rsidRDefault="00A90F7F" w:rsidP="00A90F7F">
      <w:r>
        <w:separator/>
      </w:r>
    </w:p>
  </w:footnote>
  <w:footnote w:type="continuationSeparator" w:id="1">
    <w:p w:rsidR="00A90F7F" w:rsidRDefault="00A90F7F" w:rsidP="00A90F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8FCA35"/>
    <w:multiLevelType w:val="singleLevel"/>
    <w:tmpl w:val="F98FCA35"/>
    <w:lvl w:ilvl="0">
      <w:start w:val="2"/>
      <w:numFmt w:val="decimal"/>
      <w:suff w:val="nothing"/>
      <w:lvlText w:val="%1、"/>
      <w:lvlJc w:val="left"/>
      <w:pPr>
        <w:widowControl/>
        <w:ind w:left="-442"/>
        <w:textAlignment w:val="baseline"/>
      </w:pPr>
    </w:lvl>
  </w:abstractNum>
  <w:abstractNum w:abstractNumId="1">
    <w:nsid w:val="72713075"/>
    <w:multiLevelType w:val="singleLevel"/>
    <w:tmpl w:val="72713075"/>
    <w:lvl w:ilvl="0">
      <w:start w:val="5"/>
      <w:numFmt w:val="decimal"/>
      <w:suff w:val="nothing"/>
      <w:lvlText w:val="（%1）"/>
      <w:lvlJc w:val="left"/>
      <w:pPr>
        <w:widowControl/>
        <w:textAlignment w:val="baseline"/>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embedSystemFonts/>
  <w:bordersDoNotSurroundHeader/>
  <w:bordersDoNotSurroundFooter/>
  <w:proofState w:spelling="clean" w:grammar="clean"/>
  <w:defaultTabStop w:val="420"/>
  <w:doNotUseMarginsForDrawingGridOrigin/>
  <w:drawingGridHorizontalOrigin w:val="1800"/>
  <w:drawingGridVerticalOrigin w:val="1440"/>
  <w:noPunctuationKerning/>
  <w:characterSpacingControl w:val="doNotCompress"/>
  <w:hdrShapeDefaults>
    <o:shapedefaults v:ext="edit" spidmax="2050"/>
  </w:hdrShapeDefaults>
  <w:footnotePr>
    <w:footnote w:id="0"/>
    <w:footnote w:id="1"/>
  </w:footnotePr>
  <w:endnotePr>
    <w:endnote w:id="0"/>
    <w:endnote w:id="1"/>
  </w:endnotePr>
  <w:compat>
    <w:balanceSingleByteDoubleByteWidth/>
    <w:doNotLeaveBackslashAlone/>
    <w:doNotExpandShiftReturn/>
    <w:adjustLineHeightInTable/>
    <w:useFELayout/>
  </w:compat>
  <w:rsids>
    <w:rsidRoot w:val="00020C7F"/>
    <w:rsid w:val="00020C7F"/>
    <w:rsid w:val="0018152E"/>
    <w:rsid w:val="003E71D1"/>
    <w:rsid w:val="00423C8E"/>
    <w:rsid w:val="004669F0"/>
    <w:rsid w:val="0085550B"/>
    <w:rsid w:val="008F73E9"/>
    <w:rsid w:val="00A90F7F"/>
    <w:rsid w:val="00CB0EC3"/>
    <w:rsid w:val="00D861BF"/>
    <w:rsid w:val="09465D5E"/>
    <w:rsid w:val="21175DF5"/>
    <w:rsid w:val="29F4576A"/>
    <w:rsid w:val="2F825EAE"/>
    <w:rsid w:val="393C7303"/>
    <w:rsid w:val="3F5E0293"/>
    <w:rsid w:val="44271B51"/>
    <w:rsid w:val="45B352EE"/>
    <w:rsid w:val="4E2F7C71"/>
    <w:rsid w:val="60214C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BlockQuote"/>
    <w:qFormat/>
    <w:rsid w:val="00CB0EC3"/>
    <w:pPr>
      <w:jc w:val="both"/>
      <w:textAlignment w:val="baseline"/>
    </w:pPr>
    <w:rPr>
      <w:rFonts w:cstheme="minorBid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lockQuote">
    <w:name w:val="BlockQuote"/>
    <w:basedOn w:val="a"/>
    <w:rsid w:val="00CB0EC3"/>
    <w:pPr>
      <w:spacing w:after="120"/>
      <w:ind w:leftChars="700" w:left="1440" w:rightChars="700" w:right="1440"/>
    </w:pPr>
  </w:style>
  <w:style w:type="paragraph" w:styleId="a3">
    <w:name w:val="footer"/>
    <w:basedOn w:val="a"/>
    <w:link w:val="Char"/>
    <w:qFormat/>
    <w:rsid w:val="00CB0EC3"/>
    <w:pPr>
      <w:tabs>
        <w:tab w:val="center" w:pos="4153"/>
        <w:tab w:val="right" w:pos="8306"/>
      </w:tabs>
      <w:snapToGrid w:val="0"/>
      <w:jc w:val="left"/>
    </w:pPr>
    <w:rPr>
      <w:sz w:val="18"/>
      <w:szCs w:val="18"/>
    </w:rPr>
  </w:style>
  <w:style w:type="paragraph" w:styleId="a4">
    <w:name w:val="header"/>
    <w:basedOn w:val="a"/>
    <w:link w:val="Char0"/>
    <w:qFormat/>
    <w:rsid w:val="00CB0EC3"/>
    <w:pPr>
      <w:pBdr>
        <w:bottom w:val="single" w:sz="6" w:space="1" w:color="000000"/>
      </w:pBdr>
      <w:tabs>
        <w:tab w:val="center" w:pos="4153"/>
        <w:tab w:val="right" w:pos="8306"/>
      </w:tabs>
      <w:snapToGrid w:val="0"/>
      <w:jc w:val="center"/>
    </w:pPr>
    <w:rPr>
      <w:sz w:val="18"/>
      <w:szCs w:val="18"/>
    </w:rPr>
  </w:style>
  <w:style w:type="character" w:styleId="a5">
    <w:name w:val="Strong"/>
    <w:qFormat/>
    <w:rsid w:val="00CB0EC3"/>
    <w:rPr>
      <w:b/>
    </w:rPr>
  </w:style>
  <w:style w:type="paragraph" w:customStyle="1" w:styleId="Heading1">
    <w:name w:val="Heading1"/>
    <w:basedOn w:val="a"/>
    <w:next w:val="a"/>
    <w:qFormat/>
    <w:rsid w:val="00CB0EC3"/>
    <w:pPr>
      <w:keepNext/>
      <w:jc w:val="center"/>
    </w:pPr>
    <w:rPr>
      <w:rFonts w:ascii="楷体_GB2312" w:eastAsia="楷体_GB2312"/>
      <w:sz w:val="28"/>
      <w:szCs w:val="28"/>
    </w:rPr>
  </w:style>
  <w:style w:type="paragraph" w:customStyle="1" w:styleId="Heading2">
    <w:name w:val="Heading2"/>
    <w:basedOn w:val="a"/>
    <w:next w:val="NormalIndent"/>
    <w:qFormat/>
    <w:rsid w:val="00CB0EC3"/>
    <w:pPr>
      <w:keepNext/>
      <w:keepLines/>
      <w:spacing w:before="260" w:after="260" w:line="416" w:lineRule="auto"/>
      <w:jc w:val="center"/>
    </w:pPr>
    <w:rPr>
      <w:rFonts w:ascii="Arial" w:eastAsia="幼圆" w:hAnsi="Arial" w:cs="Arial"/>
      <w:b/>
      <w:bCs/>
      <w:sz w:val="44"/>
      <w:szCs w:val="44"/>
    </w:rPr>
  </w:style>
  <w:style w:type="paragraph" w:customStyle="1" w:styleId="NormalIndent">
    <w:name w:val="NormalIndent"/>
    <w:basedOn w:val="a"/>
    <w:qFormat/>
    <w:rsid w:val="00CB0EC3"/>
    <w:pPr>
      <w:ind w:firstLine="420"/>
    </w:pPr>
  </w:style>
  <w:style w:type="paragraph" w:customStyle="1" w:styleId="Heading3">
    <w:name w:val="Heading3"/>
    <w:basedOn w:val="a"/>
    <w:next w:val="NormalIndent"/>
    <w:qFormat/>
    <w:rsid w:val="00CB0EC3"/>
    <w:pPr>
      <w:keepNext/>
      <w:keepLines/>
      <w:spacing w:before="260" w:after="260" w:line="416" w:lineRule="auto"/>
    </w:pPr>
    <w:rPr>
      <w:rFonts w:cs="Times New Roman"/>
      <w:b/>
      <w:bCs/>
      <w:sz w:val="32"/>
      <w:szCs w:val="32"/>
    </w:rPr>
  </w:style>
  <w:style w:type="paragraph" w:customStyle="1" w:styleId="Heading4">
    <w:name w:val="Heading4"/>
    <w:basedOn w:val="a"/>
    <w:next w:val="a"/>
    <w:qFormat/>
    <w:rsid w:val="00CB0EC3"/>
    <w:pPr>
      <w:keepNext/>
      <w:keepLines/>
      <w:spacing w:before="280" w:after="290" w:line="376" w:lineRule="auto"/>
    </w:pPr>
    <w:rPr>
      <w:rFonts w:ascii="Arial" w:eastAsia="黑体" w:hAnsi="Arial" w:cs="Times New Roman"/>
      <w:b/>
      <w:bCs/>
      <w:sz w:val="28"/>
      <w:szCs w:val="28"/>
    </w:rPr>
  </w:style>
  <w:style w:type="character" w:customStyle="1" w:styleId="NormalCharacter">
    <w:name w:val="NormalCharacter"/>
    <w:semiHidden/>
    <w:qFormat/>
    <w:rsid w:val="00CB0EC3"/>
  </w:style>
  <w:style w:type="table" w:customStyle="1" w:styleId="TableNormal">
    <w:name w:val="TableNormal"/>
    <w:semiHidden/>
    <w:qFormat/>
    <w:rsid w:val="00CB0EC3"/>
    <w:tblPr>
      <w:tblCellMar>
        <w:top w:w="0" w:type="dxa"/>
        <w:left w:w="0" w:type="dxa"/>
        <w:bottom w:w="0" w:type="dxa"/>
        <w:right w:w="0" w:type="dxa"/>
      </w:tblCellMar>
    </w:tblPr>
  </w:style>
  <w:style w:type="paragraph" w:customStyle="1" w:styleId="BodyText">
    <w:name w:val="BodyText"/>
    <w:basedOn w:val="a"/>
    <w:qFormat/>
    <w:rsid w:val="00CB0EC3"/>
    <w:pPr>
      <w:jc w:val="center"/>
    </w:pPr>
  </w:style>
  <w:style w:type="paragraph" w:customStyle="1" w:styleId="BodyTextIndent">
    <w:name w:val="BodyTextIndent"/>
    <w:basedOn w:val="a"/>
    <w:next w:val="EnvelopeReturn"/>
    <w:qFormat/>
    <w:rsid w:val="00CB0EC3"/>
    <w:pPr>
      <w:spacing w:line="400" w:lineRule="exact"/>
      <w:ind w:firstLine="515"/>
    </w:pPr>
    <w:rPr>
      <w:rFonts w:ascii="楷体_GB2312" w:eastAsia="楷体_GB2312" w:cs="Times New Roman"/>
      <w:b/>
      <w:bCs/>
      <w:kern w:val="0"/>
      <w:sz w:val="24"/>
    </w:rPr>
  </w:style>
  <w:style w:type="paragraph" w:customStyle="1" w:styleId="EnvelopeReturn">
    <w:name w:val="EnvelopeReturn"/>
    <w:basedOn w:val="a"/>
    <w:qFormat/>
    <w:rsid w:val="00CB0EC3"/>
    <w:pPr>
      <w:snapToGrid w:val="0"/>
    </w:pPr>
    <w:rPr>
      <w:rFonts w:ascii="Arial" w:hAnsi="Arial"/>
    </w:rPr>
  </w:style>
  <w:style w:type="paragraph" w:customStyle="1" w:styleId="PlainText">
    <w:name w:val="PlainText"/>
    <w:basedOn w:val="a"/>
    <w:qFormat/>
    <w:rsid w:val="00CB0EC3"/>
    <w:rPr>
      <w:rFonts w:ascii="宋体" w:hAnsi="Courier New"/>
    </w:rPr>
  </w:style>
  <w:style w:type="character" w:customStyle="1" w:styleId="Char">
    <w:name w:val="页脚 Char"/>
    <w:link w:val="a3"/>
    <w:qFormat/>
    <w:rsid w:val="00CB0EC3"/>
    <w:rPr>
      <w:kern w:val="2"/>
      <w:sz w:val="18"/>
      <w:szCs w:val="18"/>
    </w:rPr>
  </w:style>
  <w:style w:type="character" w:customStyle="1" w:styleId="Char0">
    <w:name w:val="页眉 Char"/>
    <w:link w:val="a4"/>
    <w:qFormat/>
    <w:rsid w:val="00CB0EC3"/>
    <w:rPr>
      <w:kern w:val="2"/>
      <w:sz w:val="18"/>
      <w:szCs w:val="18"/>
    </w:rPr>
  </w:style>
  <w:style w:type="paragraph" w:customStyle="1" w:styleId="HtmlNormal">
    <w:name w:val="HtmlNormal"/>
    <w:basedOn w:val="a"/>
    <w:qFormat/>
    <w:rsid w:val="00CB0EC3"/>
    <w:pPr>
      <w:spacing w:before="100" w:beforeAutospacing="1" w:after="100" w:afterAutospacing="1"/>
      <w:jc w:val="left"/>
    </w:pPr>
    <w:rPr>
      <w:kern w:val="0"/>
      <w:sz w:val="24"/>
    </w:rPr>
  </w:style>
  <w:style w:type="paragraph" w:customStyle="1" w:styleId="BodyText1I2">
    <w:name w:val="BodyText1I2"/>
    <w:basedOn w:val="BodyTextIndent"/>
    <w:qFormat/>
    <w:rsid w:val="00CB0EC3"/>
    <w:pPr>
      <w:spacing w:after="120" w:line="240" w:lineRule="auto"/>
      <w:ind w:leftChars="200" w:left="420" w:firstLineChars="200" w:firstLine="420"/>
    </w:pPr>
    <w:rPr>
      <w:sz w:val="21"/>
    </w:rPr>
  </w:style>
  <w:style w:type="paragraph" w:customStyle="1" w:styleId="UserStyle2">
    <w:name w:val="UserStyle_2"/>
    <w:basedOn w:val="a"/>
    <w:qFormat/>
    <w:rsid w:val="00CB0EC3"/>
    <w:pPr>
      <w:jc w:val="left"/>
    </w:pPr>
    <w:rPr>
      <w:rFonts w:ascii="PMingLiU" w:eastAsia="PMingLiU" w:hAnsi="PMingLiU"/>
      <w:kern w:val="0"/>
      <w:sz w:val="22"/>
      <w:szCs w:val="22"/>
      <w:lang w:val="zh-TW" w:eastAsia="zh-TW" w:bidi="zh-TW"/>
    </w:rPr>
  </w:style>
  <w:style w:type="character" w:customStyle="1" w:styleId="UserStyle3">
    <w:name w:val="UserStyle_3"/>
    <w:qFormat/>
    <w:rsid w:val="00CB0EC3"/>
    <w:rPr>
      <w:rFonts w:ascii="宋体" w:eastAsia="宋体" w:hAnsi="宋体"/>
      <w:color w:val="000000"/>
      <w:sz w:val="22"/>
      <w:szCs w:val="22"/>
    </w:rPr>
  </w:style>
  <w:style w:type="character" w:customStyle="1" w:styleId="UserStyle4">
    <w:name w:val="UserStyle_4"/>
    <w:qFormat/>
    <w:rsid w:val="00CB0EC3"/>
    <w:rPr>
      <w:rFonts w:ascii="宋体" w:eastAsia="宋体" w:hAnsi="宋体"/>
      <w:color w:val="000000"/>
      <w:sz w:val="22"/>
      <w:szCs w:val="22"/>
    </w:rPr>
  </w:style>
  <w:style w:type="paragraph" w:customStyle="1" w:styleId="UserStyle5">
    <w:name w:val="UserStyle_5"/>
    <w:qFormat/>
    <w:rsid w:val="00CB0EC3"/>
    <w:pPr>
      <w:textAlignment w:val="baseline"/>
    </w:pPr>
    <w:rPr>
      <w:rFonts w:cstheme="minorBidi"/>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484</Words>
  <Characters>2763</Characters>
  <Application>Microsoft Office Word</Application>
  <DocSecurity>0</DocSecurity>
  <Lines>23</Lines>
  <Paragraphs>6</Paragraphs>
  <ScaleCrop>false</ScaleCrop>
  <Company/>
  <LinksUpToDate>false</LinksUpToDate>
  <CharactersWithSpaces>3241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6</cp:revision>
  <dcterms:created xsi:type="dcterms:W3CDTF">2021-10-11T06:27:00Z</dcterms:created>
  <dcterms:modified xsi:type="dcterms:W3CDTF">2021-11-23T06:41:00Z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A0D60C0F79D448DEB76CD772EF397DF6</vt:lpwstr>
  </property>
</Properties>
</file>